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D3D9" w14:textId="77777777" w:rsidR="007F607B" w:rsidRPr="00006D30" w:rsidRDefault="007F607B" w:rsidP="00BA2EFC">
      <w:pPr>
        <w:tabs>
          <w:tab w:val="left" w:pos="3969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FF60D9D" w14:textId="3071CC24" w:rsidR="00F70539" w:rsidRDefault="005F1D35" w:rsidP="00BA2EFC">
      <w:pPr>
        <w:tabs>
          <w:tab w:val="left" w:pos="3969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Dagsorden</w:t>
      </w:r>
      <w:r w:rsidR="000062C5">
        <w:rPr>
          <w:rFonts w:ascii="Arial" w:hAnsi="Arial" w:cs="Arial"/>
          <w:b/>
          <w:sz w:val="24"/>
          <w:szCs w:val="24"/>
        </w:rPr>
        <w:t xml:space="preserve"> </w:t>
      </w:r>
      <w:r w:rsidR="00816A7D">
        <w:rPr>
          <w:rFonts w:ascii="Arial" w:hAnsi="Arial" w:cs="Arial"/>
          <w:b/>
          <w:sz w:val="24"/>
          <w:szCs w:val="24"/>
        </w:rPr>
        <w:t xml:space="preserve"> </w:t>
      </w:r>
      <w:r w:rsidR="006A7361" w:rsidRPr="007F607B">
        <w:rPr>
          <w:rFonts w:ascii="Arial" w:hAnsi="Arial" w:cs="Arial"/>
          <w:b/>
          <w:sz w:val="24"/>
          <w:szCs w:val="24"/>
        </w:rPr>
        <w:t>Bestyrelsesmøde</w:t>
      </w:r>
      <w:proofErr w:type="gramEnd"/>
      <w:r w:rsidR="006A7361" w:rsidRPr="007F607B">
        <w:rPr>
          <w:rFonts w:ascii="Arial" w:hAnsi="Arial" w:cs="Arial"/>
          <w:b/>
          <w:sz w:val="24"/>
          <w:szCs w:val="24"/>
        </w:rPr>
        <w:t xml:space="preserve"> </w:t>
      </w:r>
      <w:r w:rsidR="00D51854">
        <w:rPr>
          <w:rFonts w:ascii="Arial" w:hAnsi="Arial" w:cs="Arial"/>
          <w:b/>
          <w:sz w:val="24"/>
          <w:szCs w:val="24"/>
        </w:rPr>
        <w:t>fredag  21/03</w:t>
      </w:r>
      <w:r w:rsidR="002F23C3">
        <w:rPr>
          <w:rFonts w:ascii="Arial" w:hAnsi="Arial" w:cs="Arial"/>
          <w:b/>
          <w:sz w:val="24"/>
          <w:szCs w:val="24"/>
        </w:rPr>
        <w:t>/2025</w:t>
      </w:r>
      <w:r w:rsidR="00EF7C0E">
        <w:rPr>
          <w:rFonts w:ascii="Arial" w:hAnsi="Arial" w:cs="Arial"/>
          <w:b/>
          <w:sz w:val="24"/>
          <w:szCs w:val="24"/>
        </w:rPr>
        <w:t xml:space="preserve"> kl</w:t>
      </w:r>
      <w:r w:rsidR="00F7010E">
        <w:rPr>
          <w:rFonts w:ascii="Arial" w:hAnsi="Arial" w:cs="Arial"/>
          <w:b/>
          <w:sz w:val="24"/>
          <w:szCs w:val="24"/>
        </w:rPr>
        <w:t>.</w:t>
      </w:r>
      <w:r w:rsidR="00EF7C0E">
        <w:rPr>
          <w:rFonts w:ascii="Arial" w:hAnsi="Arial" w:cs="Arial"/>
          <w:b/>
          <w:sz w:val="24"/>
          <w:szCs w:val="24"/>
        </w:rPr>
        <w:t xml:space="preserve"> </w:t>
      </w:r>
      <w:r w:rsidR="00D51854">
        <w:rPr>
          <w:rFonts w:ascii="Arial" w:hAnsi="Arial" w:cs="Arial"/>
          <w:b/>
          <w:sz w:val="24"/>
          <w:szCs w:val="24"/>
        </w:rPr>
        <w:t>0900-1030</w:t>
      </w:r>
    </w:p>
    <w:p w14:paraId="349EEB7B" w14:textId="6EEBBC5B" w:rsidR="005D17F9" w:rsidRPr="007F607B" w:rsidRDefault="00D51854" w:rsidP="00BA2EFC">
      <w:pPr>
        <w:tabs>
          <w:tab w:val="left" w:pos="396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Nyborg Strand</w:t>
      </w:r>
    </w:p>
    <w:p w14:paraId="65050A20" w14:textId="2450EBA1" w:rsidR="00F855C2" w:rsidRDefault="00F855C2" w:rsidP="00F855C2">
      <w:r>
        <w:rPr>
          <w:rFonts w:ascii="Verdana" w:hAnsi="Verdana"/>
          <w:color w:val="212121"/>
        </w:rPr>
        <w:t>.</w:t>
      </w:r>
    </w:p>
    <w:p w14:paraId="53EA6C90" w14:textId="77777777" w:rsidR="00F855C2" w:rsidRPr="007F607B" w:rsidRDefault="00F855C2" w:rsidP="00F855C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0AAD554" w14:textId="77777777" w:rsidR="00267B5D" w:rsidRDefault="00267B5D" w:rsidP="006A7361">
      <w:pPr>
        <w:rPr>
          <w:rFonts w:ascii="Arial" w:hAnsi="Arial" w:cs="Arial"/>
          <w:b/>
          <w:color w:val="000000"/>
          <w:sz w:val="24"/>
          <w:szCs w:val="24"/>
        </w:rPr>
      </w:pPr>
    </w:p>
    <w:p w14:paraId="64C6ED73" w14:textId="49188CA2" w:rsidR="00E2754B" w:rsidRDefault="006A7361" w:rsidP="006A7361">
      <w:pPr>
        <w:rPr>
          <w:rFonts w:ascii="Arial" w:hAnsi="Arial" w:cs="Arial"/>
          <w:color w:val="000000"/>
          <w:sz w:val="24"/>
          <w:szCs w:val="24"/>
        </w:rPr>
      </w:pPr>
      <w:r w:rsidRPr="007F607B">
        <w:rPr>
          <w:rFonts w:ascii="Arial" w:hAnsi="Arial" w:cs="Arial"/>
          <w:b/>
          <w:color w:val="000000"/>
          <w:sz w:val="24"/>
          <w:szCs w:val="24"/>
        </w:rPr>
        <w:t>Bestyrelse:</w:t>
      </w:r>
      <w:r w:rsidRPr="007F607B">
        <w:rPr>
          <w:rFonts w:ascii="Arial" w:hAnsi="Arial" w:cs="Arial"/>
          <w:color w:val="000000"/>
          <w:sz w:val="24"/>
          <w:szCs w:val="24"/>
        </w:rPr>
        <w:t xml:space="preserve"> </w:t>
      </w:r>
      <w:r w:rsidR="00EF7C0E">
        <w:rPr>
          <w:rFonts w:ascii="Arial" w:hAnsi="Arial" w:cs="Arial"/>
          <w:color w:val="000000"/>
          <w:sz w:val="24"/>
          <w:szCs w:val="24"/>
        </w:rPr>
        <w:t>Katrine Hartung</w:t>
      </w:r>
      <w:r w:rsidR="00B41196" w:rsidRPr="007F607B">
        <w:rPr>
          <w:rFonts w:ascii="Arial" w:hAnsi="Arial" w:cs="Arial"/>
          <w:color w:val="000000"/>
          <w:sz w:val="24"/>
          <w:szCs w:val="24"/>
        </w:rPr>
        <w:t>, Thomas Vognbjerg Sydenham,</w:t>
      </w:r>
      <w:r w:rsidR="00F10B57" w:rsidRPr="007F607B">
        <w:rPr>
          <w:rFonts w:ascii="Arial" w:hAnsi="Arial" w:cs="Arial"/>
          <w:color w:val="000000"/>
          <w:sz w:val="24"/>
          <w:szCs w:val="24"/>
        </w:rPr>
        <w:t xml:space="preserve"> </w:t>
      </w:r>
      <w:r w:rsidR="00006D30">
        <w:rPr>
          <w:rFonts w:ascii="Arial" w:hAnsi="Arial" w:cs="Arial"/>
          <w:color w:val="000000"/>
          <w:sz w:val="24"/>
          <w:szCs w:val="24"/>
        </w:rPr>
        <w:t>Nina Ank</w:t>
      </w:r>
      <w:r w:rsidR="00343720">
        <w:rPr>
          <w:rFonts w:ascii="Arial" w:hAnsi="Arial" w:cs="Arial"/>
          <w:color w:val="000000"/>
          <w:sz w:val="24"/>
          <w:szCs w:val="24"/>
        </w:rPr>
        <w:t>, Ulrich Stab Jensen</w:t>
      </w:r>
      <w:r w:rsidR="00341272">
        <w:rPr>
          <w:rFonts w:ascii="Arial" w:hAnsi="Arial" w:cs="Arial"/>
          <w:color w:val="000000"/>
          <w:sz w:val="24"/>
          <w:szCs w:val="24"/>
        </w:rPr>
        <w:t xml:space="preserve">, Thomas Leineweber </w:t>
      </w:r>
      <w:r w:rsidR="005D17F9">
        <w:rPr>
          <w:rFonts w:ascii="Arial" w:hAnsi="Arial" w:cs="Arial"/>
          <w:color w:val="000000"/>
          <w:sz w:val="24"/>
          <w:szCs w:val="24"/>
        </w:rPr>
        <w:t>Kristensen</w:t>
      </w:r>
    </w:p>
    <w:p w14:paraId="11DE82B6" w14:textId="2851FF3A" w:rsidR="005D17F9" w:rsidRPr="007F607B" w:rsidRDefault="005D17F9" w:rsidP="006A736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5D17F9">
        <w:rPr>
          <w:rFonts w:ascii="Arial" w:hAnsi="Arial" w:cs="Arial"/>
          <w:b/>
          <w:color w:val="000000"/>
          <w:sz w:val="24"/>
          <w:szCs w:val="24"/>
        </w:rPr>
        <w:t>YKM observatør</w:t>
      </w:r>
      <w:proofErr w:type="gramEnd"/>
      <w:r w:rsidR="006D57F1"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17F9">
        <w:rPr>
          <w:rFonts w:ascii="Arial" w:hAnsi="Arial" w:cs="Arial"/>
          <w:color w:val="000000"/>
          <w:sz w:val="24"/>
          <w:szCs w:val="24"/>
        </w:rPr>
        <w:t xml:space="preserve">Kasper Kjersgaard Mortensen </w:t>
      </w:r>
    </w:p>
    <w:p w14:paraId="3E905162" w14:textId="77777777" w:rsidR="006A7361" w:rsidRPr="007F607B" w:rsidRDefault="006A7361" w:rsidP="006A7361">
      <w:pPr>
        <w:rPr>
          <w:rFonts w:ascii="Arial" w:hAnsi="Arial" w:cs="Arial"/>
          <w:color w:val="000000"/>
          <w:sz w:val="24"/>
          <w:szCs w:val="24"/>
        </w:rPr>
      </w:pPr>
    </w:p>
    <w:p w14:paraId="5696B93D" w14:textId="20479FB3" w:rsidR="00C41749" w:rsidRPr="006B1E13" w:rsidRDefault="006A7361" w:rsidP="006A7361">
      <w:pPr>
        <w:rPr>
          <w:rFonts w:ascii="Arial" w:hAnsi="Arial" w:cs="Arial"/>
          <w:b/>
          <w:color w:val="000000"/>
          <w:sz w:val="24"/>
          <w:szCs w:val="24"/>
        </w:rPr>
      </w:pPr>
      <w:r w:rsidRPr="006B1E13">
        <w:rPr>
          <w:rFonts w:ascii="Arial" w:hAnsi="Arial" w:cs="Arial"/>
          <w:b/>
          <w:color w:val="000000"/>
          <w:sz w:val="24"/>
          <w:szCs w:val="24"/>
        </w:rPr>
        <w:t>Dagsorden</w:t>
      </w:r>
    </w:p>
    <w:p w14:paraId="0E499D63" w14:textId="77777777" w:rsidR="007C4CCE" w:rsidRDefault="007C4CCE" w:rsidP="007C4CCE">
      <w:pPr>
        <w:rPr>
          <w:rFonts w:ascii="Arial" w:hAnsi="Arial" w:cs="Arial"/>
          <w:b/>
          <w:color w:val="000000"/>
          <w:sz w:val="24"/>
          <w:szCs w:val="24"/>
        </w:rPr>
      </w:pPr>
    </w:p>
    <w:p w14:paraId="00600FB4" w14:textId="1ACADB5F" w:rsidR="00C41749" w:rsidRPr="00DB6887" w:rsidRDefault="00C41749" w:rsidP="007C4CCE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B6887">
        <w:rPr>
          <w:rFonts w:ascii="Arial" w:hAnsi="Arial" w:cs="Arial"/>
          <w:b/>
          <w:color w:val="000000"/>
          <w:sz w:val="24"/>
          <w:szCs w:val="24"/>
          <w:lang w:val="en-US"/>
        </w:rPr>
        <w:t>Referent:</w:t>
      </w:r>
      <w:r w:rsidR="00006D30" w:rsidRPr="00DB688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916D53">
        <w:rPr>
          <w:rFonts w:ascii="Arial" w:hAnsi="Arial" w:cs="Arial"/>
          <w:color w:val="000000"/>
          <w:sz w:val="24"/>
          <w:szCs w:val="24"/>
          <w:lang w:val="en-US"/>
        </w:rPr>
        <w:t>Thomas L</w:t>
      </w:r>
    </w:p>
    <w:p w14:paraId="3703DAD7" w14:textId="7D7F3E3D" w:rsidR="000223FC" w:rsidRDefault="006A7361" w:rsidP="007C4CCE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7C4CCE">
        <w:rPr>
          <w:rFonts w:ascii="Arial" w:hAnsi="Arial" w:cs="Arial"/>
          <w:b/>
          <w:color w:val="000000"/>
          <w:sz w:val="24"/>
          <w:szCs w:val="24"/>
        </w:rPr>
        <w:t>Godkendelse af dagsorden</w:t>
      </w:r>
      <w:r w:rsidR="00C133BC">
        <w:rPr>
          <w:rFonts w:ascii="Arial" w:hAnsi="Arial" w:cs="Arial"/>
          <w:b/>
          <w:color w:val="000000"/>
          <w:sz w:val="24"/>
          <w:szCs w:val="24"/>
        </w:rPr>
        <w:t>:</w:t>
      </w:r>
      <w:r w:rsidR="00916D5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16D53">
        <w:rPr>
          <w:rFonts w:ascii="Arial" w:hAnsi="Arial" w:cs="Arial"/>
          <w:color w:val="000000"/>
          <w:sz w:val="24"/>
          <w:szCs w:val="24"/>
        </w:rPr>
        <w:t>Godkendt</w:t>
      </w:r>
    </w:p>
    <w:p w14:paraId="2D124AE8" w14:textId="77777777" w:rsidR="006A7361" w:rsidRPr="006B1E13" w:rsidRDefault="006A7361" w:rsidP="00A54E0D">
      <w:pPr>
        <w:pStyle w:val="Listeafsnit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31D069DF" w14:textId="17277C61" w:rsidR="00EF7C0E" w:rsidRDefault="00042F39" w:rsidP="001B0E7B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Godkendelse af referat fra </w:t>
      </w:r>
      <w:r w:rsidR="00D51854">
        <w:rPr>
          <w:rFonts w:ascii="Arial" w:hAnsi="Arial" w:cs="Arial"/>
          <w:b/>
          <w:color w:val="000000"/>
          <w:sz w:val="24"/>
          <w:szCs w:val="24"/>
        </w:rPr>
        <w:t>20250122</w:t>
      </w:r>
      <w:r w:rsidR="00916D53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916D53">
        <w:rPr>
          <w:rFonts w:ascii="Arial" w:hAnsi="Arial" w:cs="Arial"/>
          <w:color w:val="000000"/>
          <w:sz w:val="24"/>
          <w:szCs w:val="24"/>
        </w:rPr>
        <w:t>Godkendt</w:t>
      </w:r>
    </w:p>
    <w:p w14:paraId="237A5459" w14:textId="77777777" w:rsidR="00042F39" w:rsidRPr="00042F39" w:rsidRDefault="00042F39" w:rsidP="00042F39">
      <w:pPr>
        <w:rPr>
          <w:rFonts w:ascii="Arial" w:hAnsi="Arial" w:cs="Arial"/>
          <w:b/>
          <w:color w:val="000000"/>
          <w:sz w:val="24"/>
          <w:szCs w:val="24"/>
        </w:rPr>
      </w:pPr>
    </w:p>
    <w:p w14:paraId="2702A6FC" w14:textId="1F289C77" w:rsidR="00CF2C1E" w:rsidRDefault="00CF2C1E" w:rsidP="00CF2C1E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6B1E13">
        <w:rPr>
          <w:rFonts w:ascii="Arial" w:hAnsi="Arial" w:cs="Arial"/>
          <w:b/>
          <w:color w:val="000000"/>
          <w:sz w:val="24"/>
          <w:szCs w:val="24"/>
        </w:rPr>
        <w:t>Næste bestyrelsesmøde</w:t>
      </w:r>
      <w:r>
        <w:rPr>
          <w:rFonts w:ascii="Arial" w:hAnsi="Arial" w:cs="Arial"/>
          <w:b/>
          <w:color w:val="000000"/>
          <w:sz w:val="24"/>
          <w:szCs w:val="24"/>
        </w:rPr>
        <w:t>(r)</w:t>
      </w:r>
      <w:r w:rsidR="00916D53">
        <w:rPr>
          <w:rFonts w:ascii="Arial" w:hAnsi="Arial" w:cs="Arial"/>
          <w:b/>
          <w:color w:val="000000"/>
          <w:sz w:val="24"/>
          <w:szCs w:val="24"/>
        </w:rPr>
        <w:t>:</w:t>
      </w:r>
      <w:r w:rsidR="00C82B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82BB7">
        <w:rPr>
          <w:rFonts w:ascii="Arial" w:hAnsi="Arial" w:cs="Arial"/>
          <w:color w:val="000000"/>
          <w:sz w:val="24"/>
          <w:szCs w:val="24"/>
        </w:rPr>
        <w:t>Konstituere</w:t>
      </w:r>
      <w:bookmarkStart w:id="0" w:name="_GoBack"/>
      <w:bookmarkEnd w:id="0"/>
      <w:r w:rsidR="00C82BB7">
        <w:rPr>
          <w:rFonts w:ascii="Arial" w:hAnsi="Arial" w:cs="Arial"/>
          <w:color w:val="000000"/>
          <w:sz w:val="24"/>
          <w:szCs w:val="24"/>
        </w:rPr>
        <w:t>nde møde</w:t>
      </w:r>
      <w:r w:rsidR="00916D53" w:rsidRPr="00C82BB7">
        <w:rPr>
          <w:rFonts w:ascii="Arial" w:hAnsi="Arial" w:cs="Arial"/>
          <w:color w:val="000000"/>
          <w:sz w:val="24"/>
          <w:szCs w:val="24"/>
        </w:rPr>
        <w:t xml:space="preserve"> h</w:t>
      </w:r>
      <w:r w:rsidR="00916D53">
        <w:rPr>
          <w:rFonts w:ascii="Arial" w:hAnsi="Arial" w:cs="Arial"/>
          <w:color w:val="000000"/>
          <w:sz w:val="24"/>
          <w:szCs w:val="24"/>
        </w:rPr>
        <w:t xml:space="preserve">oldes </w:t>
      </w:r>
      <w:proofErr w:type="spellStart"/>
      <w:r w:rsidR="00916D53">
        <w:rPr>
          <w:rFonts w:ascii="Arial" w:hAnsi="Arial" w:cs="Arial"/>
          <w:color w:val="000000"/>
          <w:sz w:val="24"/>
          <w:szCs w:val="24"/>
        </w:rPr>
        <w:t>dd</w:t>
      </w:r>
      <w:proofErr w:type="spellEnd"/>
      <w:r w:rsidR="00916D53">
        <w:rPr>
          <w:rFonts w:ascii="Arial" w:hAnsi="Arial" w:cs="Arial"/>
          <w:color w:val="000000"/>
          <w:sz w:val="24"/>
          <w:szCs w:val="24"/>
        </w:rPr>
        <w:t xml:space="preserve"> efter GF. </w:t>
      </w:r>
    </w:p>
    <w:p w14:paraId="02B2FC75" w14:textId="77777777" w:rsidR="002F23C3" w:rsidRPr="002F23C3" w:rsidRDefault="002F23C3" w:rsidP="002F23C3">
      <w:pPr>
        <w:rPr>
          <w:rFonts w:ascii="Arial" w:hAnsi="Arial" w:cs="Arial"/>
          <w:b/>
          <w:color w:val="000000"/>
          <w:sz w:val="24"/>
          <w:szCs w:val="24"/>
        </w:rPr>
      </w:pPr>
    </w:p>
    <w:p w14:paraId="798AC765" w14:textId="74C04CB6" w:rsidR="004B2713" w:rsidRDefault="006A7361" w:rsidP="002F23C3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6B1E13">
        <w:rPr>
          <w:rFonts w:ascii="Arial" w:hAnsi="Arial" w:cs="Arial"/>
          <w:b/>
          <w:color w:val="000000"/>
          <w:sz w:val="24"/>
          <w:szCs w:val="24"/>
        </w:rPr>
        <w:t>Nyt fra formanden</w:t>
      </w:r>
    </w:p>
    <w:p w14:paraId="6453F2C9" w14:textId="364ADDB3" w:rsidR="00916D53" w:rsidRPr="00916D53" w:rsidRDefault="00916D53" w:rsidP="00916D53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Arbejdes videre med andre selskaber for at synliggøre vigtigheden af forebyggelse af infektioner. </w:t>
      </w:r>
    </w:p>
    <w:p w14:paraId="0A31DC2C" w14:textId="77777777" w:rsidR="002F23C3" w:rsidRPr="002F23C3" w:rsidRDefault="002F23C3" w:rsidP="002F23C3">
      <w:pPr>
        <w:rPr>
          <w:rFonts w:ascii="Arial" w:hAnsi="Arial" w:cs="Arial"/>
          <w:b/>
          <w:color w:val="000000"/>
          <w:sz w:val="24"/>
          <w:szCs w:val="24"/>
        </w:rPr>
      </w:pPr>
    </w:p>
    <w:p w14:paraId="34A2341D" w14:textId="3010CC84" w:rsidR="001B6C4C" w:rsidRDefault="006A7361" w:rsidP="00C749F9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6B1E13">
        <w:rPr>
          <w:rFonts w:ascii="Arial" w:hAnsi="Arial" w:cs="Arial"/>
          <w:b/>
          <w:color w:val="000000"/>
          <w:sz w:val="24"/>
          <w:szCs w:val="24"/>
        </w:rPr>
        <w:t>Nyt fra sekretæren</w:t>
      </w:r>
    </w:p>
    <w:p w14:paraId="0F82B21B" w14:textId="44254755" w:rsidR="0069719F" w:rsidRDefault="0069719F" w:rsidP="0069719F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Intet særligt nyt</w:t>
      </w:r>
    </w:p>
    <w:p w14:paraId="506E89EE" w14:textId="77777777" w:rsidR="004A187F" w:rsidRPr="006B1E13" w:rsidRDefault="004A187F" w:rsidP="004A187F">
      <w:pPr>
        <w:pStyle w:val="Listeafsnit"/>
        <w:rPr>
          <w:rFonts w:ascii="Arial" w:hAnsi="Arial" w:cs="Arial"/>
          <w:b/>
          <w:color w:val="000000"/>
          <w:sz w:val="24"/>
          <w:szCs w:val="24"/>
        </w:rPr>
      </w:pPr>
    </w:p>
    <w:p w14:paraId="1B377A74" w14:textId="48BF3F27" w:rsidR="00066441" w:rsidRDefault="006A7361" w:rsidP="006171FE">
      <w:pPr>
        <w:pStyle w:val="Opstilling-talellerbog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B1E13">
        <w:rPr>
          <w:rFonts w:ascii="Arial" w:hAnsi="Arial" w:cs="Arial"/>
          <w:b/>
          <w:sz w:val="24"/>
          <w:szCs w:val="24"/>
        </w:rPr>
        <w:t xml:space="preserve">Nyt fra </w:t>
      </w:r>
      <w:proofErr w:type="spellStart"/>
      <w:r w:rsidRPr="006B1E13">
        <w:rPr>
          <w:rFonts w:ascii="Arial" w:hAnsi="Arial" w:cs="Arial"/>
          <w:b/>
          <w:sz w:val="24"/>
          <w:szCs w:val="24"/>
        </w:rPr>
        <w:t>Kasseren</w:t>
      </w:r>
      <w:proofErr w:type="spellEnd"/>
    </w:p>
    <w:p w14:paraId="453D68CE" w14:textId="42305062" w:rsidR="00066441" w:rsidRPr="00873C92" w:rsidRDefault="0076482E" w:rsidP="00066441">
      <w:pPr>
        <w:pStyle w:val="Opstilling-talellerbogst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Regnskab</w:t>
      </w:r>
      <w:r w:rsidR="0069719F">
        <w:rPr>
          <w:rFonts w:ascii="Arial" w:hAnsi="Arial" w:cs="Arial"/>
          <w:sz w:val="24"/>
          <w:szCs w:val="24"/>
        </w:rPr>
        <w:t xml:space="preserve">erne er godkendt af revisorer. Præsenteres overskud på cirka 50.000 på driften, underskud hos YKM gr. finansiering af forskningseftermiddagen. Årsmødet sidste år går cirka 60.000 i underskud forventet. </w:t>
      </w:r>
    </w:p>
    <w:p w14:paraId="21E21E91" w14:textId="77777777" w:rsidR="002F23C3" w:rsidRPr="0093447C" w:rsidRDefault="002F23C3" w:rsidP="002F23C3">
      <w:pPr>
        <w:pStyle w:val="Opstilling-talellerbogst"/>
        <w:rPr>
          <w:rFonts w:ascii="Arial" w:hAnsi="Arial" w:cs="Arial"/>
          <w:b/>
          <w:sz w:val="24"/>
          <w:szCs w:val="24"/>
        </w:rPr>
      </w:pPr>
    </w:p>
    <w:p w14:paraId="33C20D20" w14:textId="63C24FA6" w:rsidR="006A7361" w:rsidRDefault="006A7361" w:rsidP="006A7361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6B1E13">
        <w:rPr>
          <w:rFonts w:ascii="Arial" w:hAnsi="Arial" w:cs="Arial"/>
          <w:b/>
          <w:color w:val="000000"/>
          <w:sz w:val="24"/>
          <w:szCs w:val="24"/>
        </w:rPr>
        <w:t>Nyt fra andre bestyrelsesmedlemmer</w:t>
      </w:r>
    </w:p>
    <w:p w14:paraId="63515A31" w14:textId="54A261FF" w:rsidR="006171FE" w:rsidRPr="0069719F" w:rsidRDefault="003653BA" w:rsidP="0041313C">
      <w:pPr>
        <w:pStyle w:val="Listeafsnit"/>
        <w:numPr>
          <w:ilvl w:val="1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69719F">
        <w:rPr>
          <w:rFonts w:ascii="Arial" w:hAnsi="Arial" w:cs="Arial"/>
          <w:b/>
          <w:color w:val="000000"/>
          <w:sz w:val="24"/>
          <w:szCs w:val="24"/>
        </w:rPr>
        <w:t>Ulrich</w:t>
      </w:r>
      <w:r w:rsidR="00153817" w:rsidRPr="0069719F">
        <w:rPr>
          <w:rFonts w:ascii="Arial" w:hAnsi="Arial" w:cs="Arial"/>
          <w:b/>
          <w:color w:val="000000"/>
          <w:sz w:val="24"/>
          <w:szCs w:val="24"/>
        </w:rPr>
        <w:t>:</w:t>
      </w:r>
      <w:r w:rsidR="00153817" w:rsidRPr="0069719F">
        <w:rPr>
          <w:rFonts w:ascii="Arial" w:hAnsi="Arial" w:cs="Arial"/>
          <w:color w:val="000000"/>
          <w:sz w:val="24"/>
          <w:szCs w:val="24"/>
        </w:rPr>
        <w:t xml:space="preserve"> </w:t>
      </w:r>
      <w:r w:rsidR="0069719F" w:rsidRPr="0069719F">
        <w:rPr>
          <w:rFonts w:ascii="Arial" w:hAnsi="Arial" w:cs="Arial"/>
          <w:color w:val="000000"/>
          <w:sz w:val="24"/>
          <w:szCs w:val="24"/>
        </w:rPr>
        <w:t xml:space="preserve">Stille i </w:t>
      </w:r>
      <w:proofErr w:type="gramStart"/>
      <w:r w:rsidR="0069719F" w:rsidRPr="0069719F">
        <w:rPr>
          <w:rFonts w:ascii="Arial" w:hAnsi="Arial" w:cs="Arial"/>
          <w:color w:val="000000"/>
          <w:sz w:val="24"/>
          <w:szCs w:val="24"/>
        </w:rPr>
        <w:t>AMR alliancen</w:t>
      </w:r>
      <w:proofErr w:type="gramEnd"/>
      <w:r w:rsidR="0069719F" w:rsidRPr="0069719F">
        <w:rPr>
          <w:rFonts w:ascii="Arial" w:hAnsi="Arial" w:cs="Arial"/>
          <w:color w:val="000000"/>
          <w:sz w:val="24"/>
          <w:szCs w:val="24"/>
        </w:rPr>
        <w:t>. Gå</w:t>
      </w:r>
      <w:r w:rsidR="0069719F">
        <w:rPr>
          <w:rFonts w:ascii="Arial" w:hAnsi="Arial" w:cs="Arial"/>
          <w:color w:val="000000"/>
          <w:sz w:val="24"/>
          <w:szCs w:val="24"/>
        </w:rPr>
        <w:t xml:space="preserve">r til cheflægeforum kl. 10.00, hvor det blandt andet skal nævnes infektionsmedicinernes arbejde med nye </w:t>
      </w:r>
      <w:proofErr w:type="spellStart"/>
      <w:r w:rsidR="0069719F">
        <w:rPr>
          <w:rFonts w:ascii="Arial" w:hAnsi="Arial" w:cs="Arial"/>
          <w:color w:val="000000"/>
          <w:sz w:val="24"/>
          <w:szCs w:val="24"/>
        </w:rPr>
        <w:t>governance</w:t>
      </w:r>
      <w:proofErr w:type="spellEnd"/>
      <w:r w:rsidR="0069719F">
        <w:rPr>
          <w:rFonts w:ascii="Arial" w:hAnsi="Arial" w:cs="Arial"/>
          <w:color w:val="000000"/>
          <w:sz w:val="24"/>
          <w:szCs w:val="24"/>
        </w:rPr>
        <w:t xml:space="preserve"> strukturer. </w:t>
      </w:r>
    </w:p>
    <w:p w14:paraId="6C39DD67" w14:textId="7F568399" w:rsidR="002F23C3" w:rsidRPr="00C65485" w:rsidRDefault="003653BA" w:rsidP="002F23C3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Nina</w:t>
      </w:r>
      <w:r w:rsidR="003332B9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69719F">
        <w:rPr>
          <w:rFonts w:ascii="Arial" w:hAnsi="Arial" w:cs="Arial"/>
          <w:color w:val="000000"/>
          <w:sz w:val="24"/>
          <w:szCs w:val="24"/>
        </w:rPr>
        <w:t xml:space="preserve">Intet nyt. </w:t>
      </w:r>
    </w:p>
    <w:p w14:paraId="6C75031B" w14:textId="11D9CDCC" w:rsidR="006A7361" w:rsidRDefault="00E80BB7" w:rsidP="00FE75A7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Kasper</w:t>
      </w:r>
      <w:r w:rsidR="006D57F1">
        <w:rPr>
          <w:rFonts w:ascii="Arial" w:hAnsi="Arial" w:cs="Arial"/>
          <w:b/>
          <w:color w:val="000000"/>
          <w:sz w:val="24"/>
          <w:szCs w:val="24"/>
        </w:rPr>
        <w:t>:</w:t>
      </w:r>
      <w:r w:rsidR="00866FB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B03463E" w14:textId="77777777" w:rsidR="002F23C3" w:rsidRPr="002F23C3" w:rsidRDefault="002F23C3" w:rsidP="002F23C3">
      <w:pPr>
        <w:rPr>
          <w:rFonts w:ascii="Arial" w:hAnsi="Arial" w:cs="Arial"/>
          <w:b/>
          <w:color w:val="000000"/>
          <w:sz w:val="24"/>
          <w:szCs w:val="24"/>
        </w:rPr>
      </w:pPr>
    </w:p>
    <w:p w14:paraId="3B2F1489" w14:textId="7E5E5C76" w:rsidR="006A26C4" w:rsidRDefault="006A7361" w:rsidP="002778F0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6B1E13">
        <w:rPr>
          <w:rFonts w:ascii="Arial" w:hAnsi="Arial" w:cs="Arial"/>
          <w:b/>
          <w:color w:val="000000"/>
          <w:sz w:val="24"/>
          <w:szCs w:val="24"/>
        </w:rPr>
        <w:t>DSKM</w:t>
      </w:r>
      <w:r w:rsidR="00751886" w:rsidRPr="006B1E13">
        <w:rPr>
          <w:rFonts w:ascii="Arial" w:hAnsi="Arial" w:cs="Arial"/>
          <w:b/>
          <w:color w:val="000000"/>
          <w:sz w:val="24"/>
          <w:szCs w:val="24"/>
        </w:rPr>
        <w:t>s</w:t>
      </w:r>
      <w:proofErr w:type="spellEnd"/>
      <w:r w:rsidRPr="006B1E13">
        <w:rPr>
          <w:rFonts w:ascii="Arial" w:hAnsi="Arial" w:cs="Arial"/>
          <w:b/>
          <w:color w:val="000000"/>
          <w:sz w:val="24"/>
          <w:szCs w:val="24"/>
        </w:rPr>
        <w:t xml:space="preserve"> videnskabelige møder</w:t>
      </w:r>
    </w:p>
    <w:p w14:paraId="050E1DB2" w14:textId="0ACFE424" w:rsidR="006E2EEF" w:rsidRPr="002778F0" w:rsidRDefault="006E2EEF" w:rsidP="006E2EEF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DSKM årsmøde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2027</w:t>
      </w:r>
    </w:p>
    <w:p w14:paraId="7C8FEE31" w14:textId="730BA7F8" w:rsidR="006E2EEF" w:rsidRPr="0069719F" w:rsidRDefault="006E2EEF" w:rsidP="006E2EEF">
      <w:pPr>
        <w:numPr>
          <w:ilvl w:val="2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69719F">
        <w:rPr>
          <w:rFonts w:ascii="Arial" w:hAnsi="Arial" w:cs="Arial"/>
          <w:color w:val="000000"/>
          <w:sz w:val="24"/>
          <w:szCs w:val="24"/>
        </w:rPr>
        <w:t>Tidspunkt for årsmøde 2027, da andre har booket "vores" sale den 3. fredag i marts 2027, skal vi tage stilling til om det skal flyttes til weekenden før eller være i mindre sale</w:t>
      </w:r>
      <w:r w:rsidR="006D57F1">
        <w:rPr>
          <w:rFonts w:ascii="Arial" w:hAnsi="Arial" w:cs="Arial"/>
          <w:color w:val="000000"/>
          <w:sz w:val="24"/>
          <w:szCs w:val="24"/>
        </w:rPr>
        <w:t xml:space="preserve">. Vi aftaler at 2027 rykkes til 12/13 marts, dvs. weekenden før. </w:t>
      </w:r>
    </w:p>
    <w:p w14:paraId="627FF326" w14:textId="571934B7" w:rsidR="006E2EEF" w:rsidRDefault="006D57F1" w:rsidP="006D57F1">
      <w:pPr>
        <w:numPr>
          <w:ilvl w:val="2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r w:rsidR="006E2EEF" w:rsidRPr="0069719F">
        <w:rPr>
          <w:rFonts w:ascii="Arial" w:hAnsi="Arial" w:cs="Arial"/>
          <w:color w:val="000000"/>
          <w:sz w:val="24"/>
          <w:szCs w:val="24"/>
        </w:rPr>
        <w:t>ndchekning</w:t>
      </w:r>
      <w:proofErr w:type="spellEnd"/>
      <w:r w:rsidR="006E2EEF" w:rsidRPr="0069719F">
        <w:rPr>
          <w:rFonts w:ascii="Arial" w:hAnsi="Arial" w:cs="Arial"/>
          <w:color w:val="000000"/>
          <w:sz w:val="24"/>
          <w:szCs w:val="24"/>
        </w:rPr>
        <w:t xml:space="preserve"> via app fra 2026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6E2EEF" w:rsidRPr="006D57F1">
        <w:rPr>
          <w:rFonts w:ascii="Arial" w:hAnsi="Arial" w:cs="Arial"/>
          <w:color w:val="000000"/>
          <w:sz w:val="24"/>
          <w:szCs w:val="24"/>
        </w:rPr>
        <w:t>Kræver at deltagernes mails deles med hotellet</w:t>
      </w:r>
      <w:r w:rsidRPr="006D57F1">
        <w:rPr>
          <w:rFonts w:ascii="Arial" w:hAnsi="Arial" w:cs="Arial"/>
          <w:color w:val="000000"/>
          <w:sz w:val="24"/>
          <w:szCs w:val="24"/>
        </w:rPr>
        <w:t xml:space="preserve">, hvilket blot skal være oplyst på invitationen. </w:t>
      </w:r>
    </w:p>
    <w:p w14:paraId="7D083914" w14:textId="77777777" w:rsidR="006D57F1" w:rsidRPr="006D57F1" w:rsidRDefault="006D57F1" w:rsidP="006D57F1">
      <w:pPr>
        <w:spacing w:before="100" w:beforeAutospacing="1" w:after="100" w:afterAutospacing="1"/>
        <w:ind w:left="2160"/>
        <w:rPr>
          <w:rFonts w:ascii="Arial" w:hAnsi="Arial" w:cs="Arial"/>
          <w:color w:val="000000"/>
          <w:sz w:val="24"/>
          <w:szCs w:val="24"/>
        </w:rPr>
      </w:pPr>
    </w:p>
    <w:p w14:paraId="46A5852D" w14:textId="72DE5C3C" w:rsidR="001E791E" w:rsidRPr="00733E0C" w:rsidRDefault="001E791E" w:rsidP="007B61A9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733E0C">
        <w:rPr>
          <w:rFonts w:ascii="Arial" w:hAnsi="Arial" w:cs="Arial"/>
          <w:b/>
          <w:color w:val="000000"/>
          <w:sz w:val="24"/>
          <w:szCs w:val="24"/>
        </w:rPr>
        <w:lastRenderedPageBreak/>
        <w:t>DSKM årsmøde</w:t>
      </w:r>
      <w:proofErr w:type="gramEnd"/>
      <w:r w:rsidRPr="00733E0C">
        <w:rPr>
          <w:rFonts w:ascii="Arial" w:hAnsi="Arial" w:cs="Arial"/>
          <w:b/>
          <w:color w:val="000000"/>
          <w:sz w:val="24"/>
          <w:szCs w:val="24"/>
        </w:rPr>
        <w:t xml:space="preserve"> 2025</w:t>
      </w:r>
    </w:p>
    <w:p w14:paraId="768F6DD1" w14:textId="0F7A8F27" w:rsidR="006E2EEF" w:rsidRPr="00733E0C" w:rsidRDefault="00D51854" w:rsidP="00733E0C">
      <w:pPr>
        <w:pStyle w:val="Listeafsnit"/>
        <w:numPr>
          <w:ilvl w:val="2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Program</w:t>
      </w:r>
      <w:r w:rsidR="00733E0C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3C0EFD06" w14:textId="3E9C038A" w:rsidR="002778F0" w:rsidRPr="002778F0" w:rsidRDefault="002778F0" w:rsidP="001E791E">
      <w:pPr>
        <w:pStyle w:val="Listeafsnit"/>
        <w:numPr>
          <w:ilvl w:val="2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Drinks + underholdning: </w:t>
      </w:r>
    </w:p>
    <w:p w14:paraId="61AAC628" w14:textId="77777777" w:rsidR="00EF40BC" w:rsidRPr="00EF40BC" w:rsidRDefault="00EF40BC" w:rsidP="00EF40BC">
      <w:pPr>
        <w:pStyle w:val="Listeafsnit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122E2F72" w14:textId="3C213000" w:rsidR="00ED2E2B" w:rsidRPr="0069719F" w:rsidRDefault="006873B2" w:rsidP="00ED2E2B">
      <w:pPr>
        <w:pStyle w:val="Listeafsnit"/>
        <w:numPr>
          <w:ilvl w:val="0"/>
          <w:numId w:val="1"/>
        </w:numPr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6B1E13">
        <w:rPr>
          <w:rFonts w:ascii="Arial" w:hAnsi="Arial" w:cs="Arial"/>
          <w:b/>
          <w:color w:val="000000"/>
          <w:sz w:val="24"/>
          <w:szCs w:val="24"/>
        </w:rPr>
        <w:t>Be</w:t>
      </w:r>
      <w:r w:rsidR="00BB242E" w:rsidRPr="006B1E13">
        <w:rPr>
          <w:rFonts w:ascii="Arial" w:hAnsi="Arial" w:cs="Arial"/>
          <w:b/>
          <w:color w:val="000000"/>
          <w:sz w:val="24"/>
          <w:szCs w:val="24"/>
        </w:rPr>
        <w:t>slutninger siden sidst</w:t>
      </w:r>
    </w:p>
    <w:p w14:paraId="603B536E" w14:textId="58D6C411" w:rsidR="0069719F" w:rsidRDefault="0069719F" w:rsidP="0069719F">
      <w:pPr>
        <w:pStyle w:val="Listeafsnit"/>
        <w:numPr>
          <w:ilvl w:val="1"/>
          <w:numId w:val="1"/>
        </w:numPr>
        <w:rPr>
          <w:rFonts w:ascii="Arial" w:eastAsiaTheme="minorHAnsi" w:hAnsi="Arial" w:cs="Arial"/>
          <w:color w:val="000000"/>
          <w:sz w:val="24"/>
          <w:szCs w:val="24"/>
        </w:rPr>
      </w:pPr>
      <w:proofErr w:type="gramStart"/>
      <w:r w:rsidRPr="0069719F">
        <w:rPr>
          <w:rFonts w:ascii="Arial" w:eastAsiaTheme="minorHAnsi" w:hAnsi="Arial" w:cs="Arial"/>
          <w:color w:val="000000"/>
          <w:sz w:val="24"/>
          <w:szCs w:val="24"/>
        </w:rPr>
        <w:t>CPO vejledning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</w:rPr>
        <w:t xml:space="preserve"> samt henvendelse til SST</w:t>
      </w:r>
      <w:r w:rsidRPr="0069719F">
        <w:rPr>
          <w:rFonts w:ascii="Arial" w:eastAsiaTheme="minorHAnsi" w:hAnsi="Arial" w:cs="Arial"/>
          <w:color w:val="000000"/>
          <w:sz w:val="24"/>
          <w:szCs w:val="24"/>
        </w:rPr>
        <w:t xml:space="preserve"> godkendt. </w:t>
      </w:r>
    </w:p>
    <w:p w14:paraId="422CAB8C" w14:textId="35A59DDE" w:rsidR="0069719F" w:rsidRPr="0069719F" w:rsidRDefault="0069719F" w:rsidP="0069719F">
      <w:pPr>
        <w:pStyle w:val="Listeafsnit"/>
        <w:numPr>
          <w:ilvl w:val="1"/>
          <w:numId w:val="1"/>
        </w:numPr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Henrik Calum er valgt som repræsentant for DSKM til biocid-forordning. </w:t>
      </w:r>
    </w:p>
    <w:p w14:paraId="4004BCDF" w14:textId="77777777" w:rsidR="008730D5" w:rsidRPr="008730D5" w:rsidRDefault="008730D5" w:rsidP="008730D5">
      <w:pPr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7F40EBD3" w14:textId="6C2845F9" w:rsidR="007544B0" w:rsidRPr="0069719F" w:rsidRDefault="006A7361" w:rsidP="0069719F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6B1E13">
        <w:rPr>
          <w:rFonts w:ascii="Arial" w:hAnsi="Arial" w:cs="Arial"/>
          <w:b/>
          <w:color w:val="000000"/>
          <w:sz w:val="24"/>
          <w:szCs w:val="24"/>
        </w:rPr>
        <w:t>Diverse punkter</w:t>
      </w:r>
    </w:p>
    <w:p w14:paraId="219AE370" w14:textId="655DDACD" w:rsidR="007544B0" w:rsidRPr="0069719F" w:rsidRDefault="007544B0" w:rsidP="0069719F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69719F">
        <w:rPr>
          <w:rFonts w:ascii="Arial" w:hAnsi="Arial" w:cs="Arial"/>
          <w:b/>
          <w:color w:val="000000"/>
          <w:sz w:val="24"/>
          <w:szCs w:val="24"/>
        </w:rPr>
        <w:t>DSKM repræsentant</w:t>
      </w:r>
      <w:proofErr w:type="gramEnd"/>
      <w:r w:rsidRPr="0069719F">
        <w:rPr>
          <w:rFonts w:ascii="Arial" w:hAnsi="Arial" w:cs="Arial"/>
          <w:b/>
          <w:color w:val="000000"/>
          <w:sz w:val="24"/>
          <w:szCs w:val="24"/>
        </w:rPr>
        <w:t xml:space="preserve"> DEKS rådgivningsgruppe. </w:t>
      </w:r>
      <w:r w:rsidRPr="0069719F">
        <w:rPr>
          <w:rFonts w:ascii="Arial" w:hAnsi="Arial" w:cs="Arial"/>
          <w:color w:val="000000"/>
          <w:sz w:val="24"/>
          <w:szCs w:val="24"/>
        </w:rPr>
        <w:t>Mangler fortsat én, idet Dennis trækker sig (</w:t>
      </w:r>
      <w:proofErr w:type="spellStart"/>
      <w:r w:rsidRPr="0069719F">
        <w:rPr>
          <w:rFonts w:ascii="Arial" w:hAnsi="Arial" w:cs="Arial"/>
          <w:color w:val="000000"/>
          <w:sz w:val="24"/>
          <w:szCs w:val="24"/>
        </w:rPr>
        <w:t>jf</w:t>
      </w:r>
      <w:proofErr w:type="spellEnd"/>
      <w:r w:rsidRPr="0069719F">
        <w:rPr>
          <w:rFonts w:ascii="Arial" w:hAnsi="Arial" w:cs="Arial"/>
          <w:color w:val="000000"/>
          <w:sz w:val="24"/>
          <w:szCs w:val="24"/>
        </w:rPr>
        <w:t xml:space="preserve"> mails)</w:t>
      </w:r>
      <w:r w:rsidR="0069719F" w:rsidRPr="0069719F">
        <w:rPr>
          <w:rFonts w:ascii="Arial" w:hAnsi="Arial" w:cs="Arial"/>
          <w:color w:val="000000"/>
          <w:sz w:val="24"/>
          <w:szCs w:val="24"/>
        </w:rPr>
        <w:t xml:space="preserve">. Nævnes inden GF sammen med andre ledige poster (UUV </w:t>
      </w:r>
      <w:proofErr w:type="spellStart"/>
      <w:r w:rsidR="0069719F" w:rsidRPr="0069719F">
        <w:rPr>
          <w:rFonts w:ascii="Arial" w:hAnsi="Arial" w:cs="Arial"/>
          <w:color w:val="000000"/>
          <w:sz w:val="24"/>
          <w:szCs w:val="24"/>
        </w:rPr>
        <w:t>rep</w:t>
      </w:r>
      <w:proofErr w:type="spellEnd"/>
      <w:r w:rsidR="0069719F" w:rsidRPr="0069719F">
        <w:rPr>
          <w:rFonts w:ascii="Arial" w:hAnsi="Arial" w:cs="Arial"/>
          <w:color w:val="000000"/>
          <w:sz w:val="24"/>
          <w:szCs w:val="24"/>
        </w:rPr>
        <w:t xml:space="preserve"> Øst, bestyrelse)</w:t>
      </w:r>
    </w:p>
    <w:p w14:paraId="1BAB36A0" w14:textId="573B4C01" w:rsidR="007544B0" w:rsidRPr="0069719F" w:rsidRDefault="007544B0" w:rsidP="0069719F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69719F">
        <w:rPr>
          <w:rFonts w:ascii="Arial" w:hAnsi="Arial" w:cs="Arial"/>
          <w:b/>
          <w:color w:val="000000"/>
          <w:sz w:val="24"/>
          <w:szCs w:val="24"/>
        </w:rPr>
        <w:t xml:space="preserve">EUCIC </w:t>
      </w:r>
      <w:proofErr w:type="spellStart"/>
      <w:r w:rsidRPr="0069719F">
        <w:rPr>
          <w:rFonts w:ascii="Arial" w:hAnsi="Arial" w:cs="Arial"/>
          <w:b/>
          <w:color w:val="000000"/>
          <w:sz w:val="24"/>
          <w:szCs w:val="24"/>
        </w:rPr>
        <w:t>Advisory</w:t>
      </w:r>
      <w:proofErr w:type="spellEnd"/>
      <w:r w:rsidRPr="0069719F">
        <w:rPr>
          <w:rFonts w:ascii="Arial" w:hAnsi="Arial" w:cs="Arial"/>
          <w:b/>
          <w:color w:val="000000"/>
          <w:sz w:val="24"/>
          <w:szCs w:val="24"/>
        </w:rPr>
        <w:t xml:space="preserve"> board </w:t>
      </w:r>
      <w:proofErr w:type="spellStart"/>
      <w:r w:rsidRPr="0069719F">
        <w:rPr>
          <w:rFonts w:ascii="Arial" w:hAnsi="Arial" w:cs="Arial"/>
          <w:b/>
          <w:color w:val="000000"/>
          <w:sz w:val="24"/>
          <w:szCs w:val="24"/>
        </w:rPr>
        <w:t>member</w:t>
      </w:r>
      <w:proofErr w:type="spellEnd"/>
      <w:r w:rsidRPr="0069719F">
        <w:rPr>
          <w:rFonts w:ascii="Arial" w:hAnsi="Arial" w:cs="Arial"/>
          <w:b/>
          <w:color w:val="000000"/>
          <w:sz w:val="24"/>
          <w:szCs w:val="24"/>
        </w:rPr>
        <w:t xml:space="preserve"> list –</w:t>
      </w:r>
      <w:r w:rsidRPr="0069719F">
        <w:rPr>
          <w:rFonts w:ascii="Arial" w:hAnsi="Arial" w:cs="Arial"/>
          <w:color w:val="000000"/>
          <w:sz w:val="24"/>
          <w:szCs w:val="24"/>
        </w:rPr>
        <w:t xml:space="preserve"> </w:t>
      </w:r>
      <w:r w:rsidR="0069719F" w:rsidRPr="0069719F">
        <w:rPr>
          <w:rFonts w:ascii="Arial" w:hAnsi="Arial" w:cs="Arial"/>
          <w:color w:val="000000"/>
          <w:sz w:val="24"/>
          <w:szCs w:val="24"/>
        </w:rPr>
        <w:t>Skal opdateres efter henvendel</w:t>
      </w:r>
      <w:r w:rsidR="0069719F">
        <w:rPr>
          <w:rFonts w:ascii="Arial" w:hAnsi="Arial" w:cs="Arial"/>
          <w:color w:val="000000"/>
          <w:sz w:val="24"/>
          <w:szCs w:val="24"/>
        </w:rPr>
        <w:t xml:space="preserve">se fra Bente Olesen. </w:t>
      </w:r>
      <w:r w:rsidR="00DB1CB4">
        <w:rPr>
          <w:rFonts w:ascii="Arial" w:hAnsi="Arial" w:cs="Arial"/>
          <w:color w:val="000000"/>
          <w:sz w:val="24"/>
          <w:szCs w:val="24"/>
        </w:rPr>
        <w:t xml:space="preserve">Opfordrer til </w:t>
      </w:r>
      <w:proofErr w:type="spellStart"/>
      <w:r w:rsidR="00DB1CB4">
        <w:rPr>
          <w:rFonts w:ascii="Arial" w:hAnsi="Arial" w:cs="Arial"/>
          <w:color w:val="000000"/>
          <w:sz w:val="24"/>
          <w:szCs w:val="24"/>
        </w:rPr>
        <w:t>inf.hyg</w:t>
      </w:r>
      <w:proofErr w:type="spellEnd"/>
      <w:r w:rsidR="00DB1CB4">
        <w:rPr>
          <w:rFonts w:ascii="Arial" w:hAnsi="Arial" w:cs="Arial"/>
          <w:color w:val="000000"/>
          <w:sz w:val="24"/>
          <w:szCs w:val="24"/>
        </w:rPr>
        <w:t xml:space="preserve"> indstiller en ny efter Ina er gået på pension. Brian vil gerne fortsætte. </w:t>
      </w:r>
    </w:p>
    <w:p w14:paraId="0DE5908D" w14:textId="6BC850DE" w:rsidR="002039B1" w:rsidRPr="00DF222C" w:rsidRDefault="002039B1" w:rsidP="00B30096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DF222C">
        <w:rPr>
          <w:rFonts w:ascii="Arial" w:hAnsi="Arial" w:cs="Arial"/>
          <w:b/>
          <w:color w:val="000000"/>
          <w:sz w:val="24"/>
          <w:szCs w:val="24"/>
        </w:rPr>
        <w:t xml:space="preserve">ESCMID </w:t>
      </w:r>
      <w:proofErr w:type="gramStart"/>
      <w:r w:rsidRPr="00DF222C">
        <w:rPr>
          <w:rFonts w:ascii="Arial" w:hAnsi="Arial" w:cs="Arial"/>
          <w:b/>
          <w:color w:val="000000"/>
          <w:sz w:val="24"/>
          <w:szCs w:val="24"/>
        </w:rPr>
        <w:t>global</w:t>
      </w:r>
      <w:proofErr w:type="gramEnd"/>
      <w:r w:rsidR="00DF222C" w:rsidRPr="00DF22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719F">
        <w:rPr>
          <w:rFonts w:ascii="Arial" w:hAnsi="Arial" w:cs="Arial"/>
          <w:b/>
          <w:color w:val="000000"/>
          <w:sz w:val="24"/>
          <w:szCs w:val="24"/>
        </w:rPr>
        <w:t>r</w:t>
      </w:r>
      <w:r w:rsidRPr="00DF222C">
        <w:rPr>
          <w:rFonts w:ascii="Arial" w:hAnsi="Arial" w:cs="Arial"/>
          <w:b/>
          <w:color w:val="000000"/>
          <w:sz w:val="24"/>
          <w:szCs w:val="24"/>
        </w:rPr>
        <w:t>epræsentanter</w:t>
      </w:r>
      <w:r w:rsidR="0069719F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69719F">
        <w:rPr>
          <w:rFonts w:ascii="Arial" w:hAnsi="Arial" w:cs="Arial"/>
          <w:color w:val="000000"/>
          <w:sz w:val="24"/>
          <w:szCs w:val="24"/>
        </w:rPr>
        <w:t xml:space="preserve">Thomas L deltager fra bestyrelsen. </w:t>
      </w:r>
      <w:r w:rsidR="00DB1CB4">
        <w:rPr>
          <w:rFonts w:ascii="Arial" w:hAnsi="Arial" w:cs="Arial"/>
          <w:color w:val="000000"/>
          <w:sz w:val="24"/>
          <w:szCs w:val="24"/>
        </w:rPr>
        <w:t xml:space="preserve">Skal uploade film, Katrine gjorde det sidst, finder gamle mails frem. </w:t>
      </w:r>
    </w:p>
    <w:p w14:paraId="4BC06C9A" w14:textId="3811267B" w:rsidR="002039B1" w:rsidRPr="0069719F" w:rsidRDefault="002039B1" w:rsidP="0069719F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NSCMID repræsentant (Hans Lindes periode udløber i 2025)</w:t>
      </w:r>
      <w:r w:rsidR="0069719F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7544B0" w:rsidRPr="0069719F">
        <w:rPr>
          <w:rFonts w:ascii="Arial" w:hAnsi="Arial" w:cs="Arial"/>
          <w:bCs/>
          <w:iCs/>
          <w:color w:val="000000"/>
          <w:sz w:val="24"/>
          <w:szCs w:val="24"/>
        </w:rPr>
        <w:t xml:space="preserve">Hans </w:t>
      </w:r>
      <w:r w:rsidR="00DB1CB4">
        <w:rPr>
          <w:rFonts w:ascii="Arial" w:hAnsi="Arial" w:cs="Arial"/>
          <w:bCs/>
          <w:iCs/>
          <w:color w:val="000000"/>
          <w:sz w:val="24"/>
          <w:szCs w:val="24"/>
        </w:rPr>
        <w:t>foreslår</w:t>
      </w:r>
      <w:r w:rsidR="007544B0" w:rsidRPr="0069719F">
        <w:rPr>
          <w:rFonts w:ascii="Arial" w:hAnsi="Arial" w:cs="Arial"/>
          <w:bCs/>
          <w:iCs/>
          <w:color w:val="000000"/>
          <w:sz w:val="24"/>
          <w:szCs w:val="24"/>
        </w:rPr>
        <w:t xml:space="preserve"> Mette Bartels</w:t>
      </w:r>
      <w:r w:rsidR="00DB1CB4">
        <w:rPr>
          <w:rFonts w:ascii="Arial" w:hAnsi="Arial" w:cs="Arial"/>
          <w:bCs/>
          <w:iCs/>
          <w:color w:val="000000"/>
          <w:sz w:val="24"/>
          <w:szCs w:val="24"/>
        </w:rPr>
        <w:t xml:space="preserve">, bestyrelsen støtter op om dette. </w:t>
      </w:r>
    </w:p>
    <w:p w14:paraId="49B2E682" w14:textId="76001ED6" w:rsidR="002F23C3" w:rsidRPr="00DB1CB4" w:rsidRDefault="008730D5" w:rsidP="00CE7491">
      <w:pPr>
        <w:pStyle w:val="Listeafsnit"/>
        <w:numPr>
          <w:ilvl w:val="1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B22BC3">
        <w:rPr>
          <w:rFonts w:ascii="Arial" w:hAnsi="Arial" w:cs="Arial"/>
          <w:b/>
          <w:color w:val="000000"/>
          <w:sz w:val="24"/>
          <w:szCs w:val="24"/>
        </w:rPr>
        <w:t>AMR handleplan</w:t>
      </w:r>
      <w:proofErr w:type="gramEnd"/>
      <w:r w:rsidRPr="00B22BC3">
        <w:rPr>
          <w:rFonts w:ascii="Arial" w:hAnsi="Arial" w:cs="Arial"/>
          <w:b/>
          <w:color w:val="000000"/>
          <w:sz w:val="24"/>
          <w:szCs w:val="24"/>
        </w:rPr>
        <w:t>.</w:t>
      </w:r>
      <w:r w:rsidRPr="0087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C65485">
        <w:rPr>
          <w:rFonts w:ascii="Arial" w:hAnsi="Arial" w:cs="Arial"/>
          <w:color w:val="000000"/>
          <w:sz w:val="24"/>
          <w:szCs w:val="24"/>
        </w:rPr>
        <w:t xml:space="preserve">Diskuteres om DSKM skal række ud til Ida Husby fra SST for at vise hvad klinisk mikrobiologi kan. USJ rækker ud, da hun har besøgt Herlev Hospital fornyeligt. </w:t>
      </w:r>
      <w:r w:rsidR="006E2E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61285A9" w14:textId="43593C67" w:rsidR="00C65485" w:rsidRPr="00C65485" w:rsidRDefault="00843DAC" w:rsidP="00C65485">
      <w:pPr>
        <w:pStyle w:val="Listeafsnit"/>
        <w:numPr>
          <w:ilvl w:val="1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B22BC3">
        <w:rPr>
          <w:rFonts w:ascii="Arial" w:hAnsi="Arial" w:cs="Arial"/>
          <w:b/>
          <w:color w:val="000000"/>
          <w:sz w:val="24"/>
          <w:szCs w:val="24"/>
        </w:rPr>
        <w:t>Specialeplan</w:t>
      </w:r>
      <w:r w:rsidR="006E2EEF" w:rsidRPr="00DB1CB4">
        <w:rPr>
          <w:rFonts w:ascii="Arial" w:hAnsi="Arial" w:cs="Arial"/>
          <w:b/>
          <w:color w:val="000000"/>
          <w:sz w:val="24"/>
          <w:szCs w:val="24"/>
        </w:rPr>
        <w:t>lægning</w:t>
      </w:r>
      <w:r w:rsidR="00C65485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6E2EEF" w:rsidRPr="00C65485">
        <w:rPr>
          <w:rFonts w:ascii="Arial" w:hAnsi="Arial" w:cs="Arial"/>
          <w:color w:val="000000"/>
          <w:sz w:val="24"/>
          <w:szCs w:val="24"/>
        </w:rPr>
        <w:t xml:space="preserve">USJ har indsendt svar til SST </w:t>
      </w:r>
      <w:proofErr w:type="spellStart"/>
      <w:r w:rsidR="006E2EEF" w:rsidRPr="00C65485">
        <w:rPr>
          <w:rFonts w:ascii="Arial" w:hAnsi="Arial" w:cs="Arial"/>
          <w:color w:val="000000"/>
          <w:sz w:val="24"/>
          <w:szCs w:val="24"/>
        </w:rPr>
        <w:t>vedr</w:t>
      </w:r>
      <w:proofErr w:type="spellEnd"/>
      <w:r w:rsidR="006E2EEF" w:rsidRPr="00C65485">
        <w:rPr>
          <w:rFonts w:ascii="Arial" w:hAnsi="Arial" w:cs="Arial"/>
          <w:color w:val="000000"/>
          <w:sz w:val="24"/>
          <w:szCs w:val="24"/>
        </w:rPr>
        <w:t xml:space="preserve"> deregulering af funktioner. </w:t>
      </w:r>
      <w:r w:rsidR="00C65485">
        <w:rPr>
          <w:rFonts w:ascii="Arial" w:hAnsi="Arial" w:cs="Arial"/>
          <w:color w:val="000000"/>
          <w:sz w:val="24"/>
          <w:szCs w:val="24"/>
        </w:rPr>
        <w:t xml:space="preserve">Cheflægerne skal nok gøres opmærksom på, at der bliver brug for at prioritere resurser på dette, da det formentlig skal gå stærkt, når SST henvender sig. </w:t>
      </w:r>
    </w:p>
    <w:p w14:paraId="68EAF553" w14:textId="2C09D1B1" w:rsidR="00076FA0" w:rsidRPr="00C65485" w:rsidRDefault="00E27B46" w:rsidP="00C65485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F2566E">
        <w:rPr>
          <w:rFonts w:ascii="Arial" w:hAnsi="Arial" w:cs="Arial"/>
          <w:b/>
          <w:color w:val="000000"/>
          <w:sz w:val="24"/>
          <w:szCs w:val="24"/>
        </w:rPr>
        <w:t>Arki</w:t>
      </w:r>
      <w:r w:rsidR="001E791E" w:rsidRPr="00F2566E">
        <w:rPr>
          <w:rFonts w:ascii="Arial" w:hAnsi="Arial" w:cs="Arial"/>
          <w:b/>
          <w:color w:val="000000"/>
          <w:sz w:val="24"/>
          <w:szCs w:val="24"/>
        </w:rPr>
        <w:t>vmateriale selskabets historie</w:t>
      </w:r>
      <w:r w:rsidR="00F2566E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C65485">
        <w:rPr>
          <w:rFonts w:ascii="Arial" w:hAnsi="Arial" w:cs="Arial"/>
          <w:color w:val="000000"/>
          <w:sz w:val="24"/>
          <w:szCs w:val="24"/>
        </w:rPr>
        <w:t xml:space="preserve">Thomas L cykler forbi Herlev en dag og henter materialet hos Ulrich. </w:t>
      </w:r>
    </w:p>
    <w:p w14:paraId="34181127" w14:textId="2A619059" w:rsidR="007544B0" w:rsidRPr="00C65485" w:rsidRDefault="00866FB5" w:rsidP="00C65485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F2566E">
        <w:rPr>
          <w:rFonts w:ascii="Arial" w:hAnsi="Arial" w:cs="Arial"/>
          <w:b/>
          <w:color w:val="000000"/>
          <w:sz w:val="24"/>
          <w:szCs w:val="24"/>
        </w:rPr>
        <w:t>Vedtægtsændringer</w:t>
      </w:r>
      <w:r w:rsidR="00F2566E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7544B0" w:rsidRPr="00C65485">
        <w:rPr>
          <w:rFonts w:ascii="Arial" w:hAnsi="Arial" w:cs="Arial"/>
          <w:color w:val="000000"/>
          <w:sz w:val="24"/>
          <w:szCs w:val="24"/>
        </w:rPr>
        <w:t>Indsendt med dagsorden til GF</w:t>
      </w:r>
    </w:p>
    <w:p w14:paraId="5D8E6D78" w14:textId="7340FB8E" w:rsidR="00B45DB9" w:rsidRPr="006C1A0C" w:rsidRDefault="00B45DB9" w:rsidP="00B45DB9">
      <w:pPr>
        <w:pStyle w:val="Listeafsnit"/>
        <w:ind w:left="1440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6C1A0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1549519C" w14:textId="65FED372" w:rsidR="00843DAC" w:rsidRPr="00C82BB7" w:rsidRDefault="00381898" w:rsidP="00D51854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82BB7">
        <w:rPr>
          <w:rFonts w:ascii="Arial" w:hAnsi="Arial" w:cs="Arial"/>
          <w:b/>
          <w:sz w:val="24"/>
          <w:szCs w:val="24"/>
        </w:rPr>
        <w:t>Høring</w:t>
      </w:r>
      <w:r w:rsidR="00D51854" w:rsidRPr="00C82BB7">
        <w:rPr>
          <w:rFonts w:ascii="Arial" w:hAnsi="Arial" w:cs="Arial"/>
          <w:b/>
          <w:sz w:val="24"/>
          <w:szCs w:val="24"/>
        </w:rPr>
        <w:t>er</w:t>
      </w:r>
    </w:p>
    <w:p w14:paraId="60A9756E" w14:textId="587D2700" w:rsidR="00D51854" w:rsidRPr="00C82BB7" w:rsidRDefault="00733E0C" w:rsidP="00D51854">
      <w:pPr>
        <w:pStyle w:val="Listeafsni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51854" w:rsidRPr="00C82BB7">
        <w:rPr>
          <w:rFonts w:ascii="Arial" w:hAnsi="Arial" w:cs="Arial"/>
          <w:sz w:val="24"/>
          <w:szCs w:val="24"/>
        </w:rPr>
        <w:t>øring over bekendtgørelse om rapportering af utilsigtede hændelser i sundhedsvæsenet mv. (mail vedlagt som bilag). Deadline 15/4.</w:t>
      </w:r>
      <w:r>
        <w:rPr>
          <w:rFonts w:ascii="Arial" w:hAnsi="Arial" w:cs="Arial"/>
          <w:sz w:val="24"/>
          <w:szCs w:val="24"/>
        </w:rPr>
        <w:t xml:space="preserve"> Nina samler svar, deadline for dette er 8. april. </w:t>
      </w:r>
    </w:p>
    <w:p w14:paraId="43EC439E" w14:textId="77777777" w:rsidR="00D51854" w:rsidRPr="00733E0C" w:rsidRDefault="00D51854" w:rsidP="00733E0C">
      <w:pPr>
        <w:rPr>
          <w:rFonts w:ascii="Arial" w:hAnsi="Arial" w:cs="Arial"/>
          <w:b/>
          <w:sz w:val="24"/>
          <w:szCs w:val="24"/>
        </w:rPr>
      </w:pPr>
    </w:p>
    <w:p w14:paraId="1D063194" w14:textId="2730A0B9" w:rsidR="00267B5D" w:rsidRDefault="002B2994" w:rsidP="00C65485">
      <w:pPr>
        <w:pStyle w:val="Listeafsnit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2B2994">
        <w:rPr>
          <w:rFonts w:ascii="Arial" w:hAnsi="Arial" w:cs="Arial"/>
          <w:b/>
          <w:color w:val="000000"/>
          <w:sz w:val="24"/>
          <w:szCs w:val="24"/>
        </w:rPr>
        <w:t xml:space="preserve">Indhold til </w:t>
      </w:r>
      <w:proofErr w:type="spellStart"/>
      <w:r w:rsidRPr="002B2994">
        <w:rPr>
          <w:rFonts w:ascii="Arial" w:hAnsi="Arial" w:cs="Arial"/>
          <w:b/>
          <w:color w:val="000000"/>
          <w:sz w:val="24"/>
          <w:szCs w:val="24"/>
        </w:rPr>
        <w:t>DSKMs</w:t>
      </w:r>
      <w:proofErr w:type="spellEnd"/>
      <w:r w:rsidRPr="002B2994">
        <w:rPr>
          <w:rFonts w:ascii="Arial" w:hAnsi="Arial" w:cs="Arial"/>
          <w:b/>
          <w:color w:val="000000"/>
          <w:sz w:val="24"/>
          <w:szCs w:val="24"/>
        </w:rPr>
        <w:t xml:space="preserve"> nyhedsbrev (bestyrelsens boks) (Ulrich) </w:t>
      </w:r>
    </w:p>
    <w:p w14:paraId="0F92B260" w14:textId="129520CF" w:rsidR="00C65485" w:rsidRPr="00C65485" w:rsidRDefault="00C65485" w:rsidP="00C65485">
      <w:pPr>
        <w:pStyle w:val="Listeafsnit"/>
        <w:numPr>
          <w:ilvl w:val="1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Næste udgives i april. Skal bl.a. indeholde sammensætningen af den nye bestyrelse. </w:t>
      </w:r>
    </w:p>
    <w:p w14:paraId="63976177" w14:textId="0FED1960" w:rsidR="00616D65" w:rsidRPr="007F607B" w:rsidRDefault="00616D65">
      <w:pPr>
        <w:rPr>
          <w:rFonts w:ascii="Arial" w:hAnsi="Arial" w:cs="Arial"/>
          <w:color w:val="000000"/>
          <w:sz w:val="24"/>
          <w:szCs w:val="24"/>
        </w:rPr>
      </w:pPr>
    </w:p>
    <w:sectPr w:rsidR="00616D65" w:rsidRPr="007F607B" w:rsidSect="004875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992" w:left="851" w:header="70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4808F" w14:textId="77777777" w:rsidR="00C359B7" w:rsidRDefault="00A1751D">
      <w:r>
        <w:separator/>
      </w:r>
    </w:p>
  </w:endnote>
  <w:endnote w:type="continuationSeparator" w:id="0">
    <w:p w14:paraId="6B8D3267" w14:textId="77777777" w:rsidR="00C359B7" w:rsidRDefault="00A1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467006"/>
      <w:docPartObj>
        <w:docPartGallery w:val="Page Numbers (Bottom of Page)"/>
        <w:docPartUnique/>
      </w:docPartObj>
    </w:sdtPr>
    <w:sdtEndPr/>
    <w:sdtContent>
      <w:p w14:paraId="395A4689" w14:textId="19F7E49A" w:rsidR="00250A8F" w:rsidRDefault="00250A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EF">
          <w:rPr>
            <w:noProof/>
          </w:rPr>
          <w:t>1</w:t>
        </w:r>
        <w:r>
          <w:fldChar w:fldCharType="end"/>
        </w:r>
      </w:p>
    </w:sdtContent>
  </w:sdt>
  <w:p w14:paraId="653EA32D" w14:textId="77777777" w:rsidR="00250A8F" w:rsidRDefault="00250A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22A2" w14:textId="77777777" w:rsidR="00C359B7" w:rsidRDefault="00A1751D">
      <w:r>
        <w:separator/>
      </w:r>
    </w:p>
  </w:footnote>
  <w:footnote w:type="continuationSeparator" w:id="0">
    <w:p w14:paraId="106A0531" w14:textId="77777777" w:rsidR="00C359B7" w:rsidRDefault="00A1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BB07" w14:textId="77777777" w:rsidR="0013305A" w:rsidRDefault="006A736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19F9F26" wp14:editId="13A9733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1650" cy="2283460"/>
              <wp:effectExtent l="0" t="1857375" r="0" b="147891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51650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8C2AE" w14:textId="77777777" w:rsidR="006A7361" w:rsidRDefault="006A7361" w:rsidP="006A73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UDKAST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F9F2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539.5pt;height:179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1138C2AE" w14:textId="77777777" w:rsidR="006A7361" w:rsidRDefault="006A7361" w:rsidP="006A73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UDKAST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9CC9" w14:textId="77777777" w:rsidR="0013305A" w:rsidRPr="00A6247E" w:rsidRDefault="00A6247E" w:rsidP="00766B2F">
    <w:pPr>
      <w:pStyle w:val="Sidehoved"/>
    </w:pPr>
    <w:r w:rsidRPr="00A6247E">
      <w:rPr>
        <w:noProof/>
        <w:lang w:eastAsia="da-DK"/>
      </w:rPr>
      <w:drawing>
        <wp:inline distT="0" distB="0" distL="0" distR="0" wp14:anchorId="66B5A293" wp14:editId="612AD7F0">
          <wp:extent cx="3117850" cy="886099"/>
          <wp:effectExtent l="0" t="0" r="635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9056" cy="89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BCF3" w14:textId="77777777" w:rsidR="0013305A" w:rsidRDefault="006D57F1">
    <w:pPr>
      <w:pStyle w:val="Sidehoved"/>
    </w:pPr>
    <w:r>
      <w:rPr>
        <w:noProof/>
      </w:rPr>
      <w:pict w14:anchorId="43AAF9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39.5pt;height:17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A3F"/>
    <w:multiLevelType w:val="hybridMultilevel"/>
    <w:tmpl w:val="7D7A4E6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57F5A"/>
    <w:multiLevelType w:val="hybridMultilevel"/>
    <w:tmpl w:val="BC00BB52"/>
    <w:lvl w:ilvl="0" w:tplc="0130D55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02A09"/>
    <w:multiLevelType w:val="hybridMultilevel"/>
    <w:tmpl w:val="A67A2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34E83"/>
    <w:multiLevelType w:val="hybridMultilevel"/>
    <w:tmpl w:val="C45EF02E"/>
    <w:lvl w:ilvl="0" w:tplc="00F2A476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color w:val="3C3C3C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3500"/>
    <w:multiLevelType w:val="hybridMultilevel"/>
    <w:tmpl w:val="F0360A92"/>
    <w:lvl w:ilvl="0" w:tplc="CFD8490E">
      <w:numFmt w:val="bullet"/>
      <w:lvlText w:val="-"/>
      <w:lvlJc w:val="left"/>
      <w:pPr>
        <w:ind w:left="1665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5E5831CA"/>
    <w:multiLevelType w:val="multilevel"/>
    <w:tmpl w:val="853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4A060E"/>
    <w:multiLevelType w:val="hybridMultilevel"/>
    <w:tmpl w:val="D0E8CF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E4AC5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8F5E920A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b w:val="0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F1864"/>
    <w:multiLevelType w:val="hybridMultilevel"/>
    <w:tmpl w:val="D6EE2382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B9C6D4A"/>
    <w:multiLevelType w:val="hybridMultilevel"/>
    <w:tmpl w:val="202EDC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E24621"/>
    <w:multiLevelType w:val="multilevel"/>
    <w:tmpl w:val="480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61"/>
    <w:rsid w:val="00001C8C"/>
    <w:rsid w:val="00003356"/>
    <w:rsid w:val="00005514"/>
    <w:rsid w:val="000062C5"/>
    <w:rsid w:val="00006D30"/>
    <w:rsid w:val="00011980"/>
    <w:rsid w:val="000138C6"/>
    <w:rsid w:val="000143C4"/>
    <w:rsid w:val="000223FC"/>
    <w:rsid w:val="0002530E"/>
    <w:rsid w:val="00025937"/>
    <w:rsid w:val="00026E61"/>
    <w:rsid w:val="00027C10"/>
    <w:rsid w:val="00036D49"/>
    <w:rsid w:val="00042F39"/>
    <w:rsid w:val="00044DD8"/>
    <w:rsid w:val="00047158"/>
    <w:rsid w:val="0005146D"/>
    <w:rsid w:val="00054DD2"/>
    <w:rsid w:val="0005571C"/>
    <w:rsid w:val="000575CC"/>
    <w:rsid w:val="00062D8C"/>
    <w:rsid w:val="00064FFE"/>
    <w:rsid w:val="00065C16"/>
    <w:rsid w:val="00066441"/>
    <w:rsid w:val="00072F11"/>
    <w:rsid w:val="00076FA0"/>
    <w:rsid w:val="00087845"/>
    <w:rsid w:val="000A3288"/>
    <w:rsid w:val="000B7409"/>
    <w:rsid w:val="000D1FC0"/>
    <w:rsid w:val="000D22D0"/>
    <w:rsid w:val="000D2595"/>
    <w:rsid w:val="000D41F8"/>
    <w:rsid w:val="000E00CD"/>
    <w:rsid w:val="000E776B"/>
    <w:rsid w:val="000F45BA"/>
    <w:rsid w:val="000F5B69"/>
    <w:rsid w:val="000F67DB"/>
    <w:rsid w:val="000F7A68"/>
    <w:rsid w:val="000F7D2E"/>
    <w:rsid w:val="001027BA"/>
    <w:rsid w:val="00116666"/>
    <w:rsid w:val="00126431"/>
    <w:rsid w:val="00127247"/>
    <w:rsid w:val="001319DB"/>
    <w:rsid w:val="0013305A"/>
    <w:rsid w:val="00134DF3"/>
    <w:rsid w:val="001409BF"/>
    <w:rsid w:val="001422E9"/>
    <w:rsid w:val="0014430D"/>
    <w:rsid w:val="00146B29"/>
    <w:rsid w:val="00152CFE"/>
    <w:rsid w:val="00153817"/>
    <w:rsid w:val="001539EB"/>
    <w:rsid w:val="001565F5"/>
    <w:rsid w:val="001641A3"/>
    <w:rsid w:val="0016732E"/>
    <w:rsid w:val="00167AA3"/>
    <w:rsid w:val="00172E9D"/>
    <w:rsid w:val="00173D30"/>
    <w:rsid w:val="001806E9"/>
    <w:rsid w:val="00192FF2"/>
    <w:rsid w:val="001A5390"/>
    <w:rsid w:val="001B0E7B"/>
    <w:rsid w:val="001B3930"/>
    <w:rsid w:val="001B6C4C"/>
    <w:rsid w:val="001B7FAE"/>
    <w:rsid w:val="001C02AD"/>
    <w:rsid w:val="001C0C61"/>
    <w:rsid w:val="001E4D12"/>
    <w:rsid w:val="001E683E"/>
    <w:rsid w:val="001E791E"/>
    <w:rsid w:val="001F08D2"/>
    <w:rsid w:val="001F3D16"/>
    <w:rsid w:val="002039B1"/>
    <w:rsid w:val="00203CBA"/>
    <w:rsid w:val="00206820"/>
    <w:rsid w:val="00214112"/>
    <w:rsid w:val="00214FC2"/>
    <w:rsid w:val="00220359"/>
    <w:rsid w:val="002246DF"/>
    <w:rsid w:val="00225366"/>
    <w:rsid w:val="00232E57"/>
    <w:rsid w:val="00250A8F"/>
    <w:rsid w:val="00256428"/>
    <w:rsid w:val="00267872"/>
    <w:rsid w:val="00267B5D"/>
    <w:rsid w:val="00272F59"/>
    <w:rsid w:val="002778F0"/>
    <w:rsid w:val="00281E8B"/>
    <w:rsid w:val="002826F3"/>
    <w:rsid w:val="0029090D"/>
    <w:rsid w:val="002952C2"/>
    <w:rsid w:val="0029720D"/>
    <w:rsid w:val="00297FF8"/>
    <w:rsid w:val="002A2068"/>
    <w:rsid w:val="002A2987"/>
    <w:rsid w:val="002B2994"/>
    <w:rsid w:val="002C7B5C"/>
    <w:rsid w:val="002E3D7F"/>
    <w:rsid w:val="002E65EF"/>
    <w:rsid w:val="002F23C3"/>
    <w:rsid w:val="002F4ECD"/>
    <w:rsid w:val="002F7851"/>
    <w:rsid w:val="0030516B"/>
    <w:rsid w:val="0030586B"/>
    <w:rsid w:val="00316E50"/>
    <w:rsid w:val="003207F9"/>
    <w:rsid w:val="003208EE"/>
    <w:rsid w:val="00323D48"/>
    <w:rsid w:val="003332B9"/>
    <w:rsid w:val="00341272"/>
    <w:rsid w:val="00343720"/>
    <w:rsid w:val="00345012"/>
    <w:rsid w:val="0035009E"/>
    <w:rsid w:val="00351F75"/>
    <w:rsid w:val="0035678C"/>
    <w:rsid w:val="00357474"/>
    <w:rsid w:val="003653BA"/>
    <w:rsid w:val="00374018"/>
    <w:rsid w:val="0038077B"/>
    <w:rsid w:val="00381898"/>
    <w:rsid w:val="00394064"/>
    <w:rsid w:val="003A51B4"/>
    <w:rsid w:val="003B5293"/>
    <w:rsid w:val="003B7FBB"/>
    <w:rsid w:val="003C1907"/>
    <w:rsid w:val="003C3EA1"/>
    <w:rsid w:val="003C40A3"/>
    <w:rsid w:val="003C59CD"/>
    <w:rsid w:val="003D5A6E"/>
    <w:rsid w:val="003D74B3"/>
    <w:rsid w:val="003E442A"/>
    <w:rsid w:val="003E582D"/>
    <w:rsid w:val="003F279A"/>
    <w:rsid w:val="003F5CDE"/>
    <w:rsid w:val="004038B7"/>
    <w:rsid w:val="0040465F"/>
    <w:rsid w:val="0041313C"/>
    <w:rsid w:val="004140F8"/>
    <w:rsid w:val="00420340"/>
    <w:rsid w:val="00420689"/>
    <w:rsid w:val="00425FD7"/>
    <w:rsid w:val="004277C2"/>
    <w:rsid w:val="00436B8E"/>
    <w:rsid w:val="0044639C"/>
    <w:rsid w:val="00447D41"/>
    <w:rsid w:val="00457D10"/>
    <w:rsid w:val="00460E3C"/>
    <w:rsid w:val="00463AD4"/>
    <w:rsid w:val="00464D85"/>
    <w:rsid w:val="004659E1"/>
    <w:rsid w:val="00476871"/>
    <w:rsid w:val="00481F16"/>
    <w:rsid w:val="004910D6"/>
    <w:rsid w:val="004A187F"/>
    <w:rsid w:val="004A53AC"/>
    <w:rsid w:val="004B1CF7"/>
    <w:rsid w:val="004B2713"/>
    <w:rsid w:val="004B420A"/>
    <w:rsid w:val="004B5BF0"/>
    <w:rsid w:val="004C0346"/>
    <w:rsid w:val="004C4EEF"/>
    <w:rsid w:val="004C61A3"/>
    <w:rsid w:val="004C74E4"/>
    <w:rsid w:val="004D1F44"/>
    <w:rsid w:val="004D2D6F"/>
    <w:rsid w:val="004D3EFC"/>
    <w:rsid w:val="004D49EA"/>
    <w:rsid w:val="004E48EE"/>
    <w:rsid w:val="004E50FE"/>
    <w:rsid w:val="004E79A0"/>
    <w:rsid w:val="004F1EDA"/>
    <w:rsid w:val="004F7D05"/>
    <w:rsid w:val="005041CA"/>
    <w:rsid w:val="00514D70"/>
    <w:rsid w:val="005228D6"/>
    <w:rsid w:val="00524678"/>
    <w:rsid w:val="0052669E"/>
    <w:rsid w:val="00532422"/>
    <w:rsid w:val="00535285"/>
    <w:rsid w:val="00535EF2"/>
    <w:rsid w:val="00535FBC"/>
    <w:rsid w:val="005449AA"/>
    <w:rsid w:val="00552B93"/>
    <w:rsid w:val="005611FC"/>
    <w:rsid w:val="00562D9A"/>
    <w:rsid w:val="005670A7"/>
    <w:rsid w:val="00572AFC"/>
    <w:rsid w:val="00584F86"/>
    <w:rsid w:val="005877F7"/>
    <w:rsid w:val="005A4611"/>
    <w:rsid w:val="005A4A45"/>
    <w:rsid w:val="005A6BA0"/>
    <w:rsid w:val="005C45F7"/>
    <w:rsid w:val="005C7041"/>
    <w:rsid w:val="005D17F9"/>
    <w:rsid w:val="005D59D8"/>
    <w:rsid w:val="005D7CE4"/>
    <w:rsid w:val="005E339C"/>
    <w:rsid w:val="005E7500"/>
    <w:rsid w:val="005F1879"/>
    <w:rsid w:val="005F1D35"/>
    <w:rsid w:val="005F2BA3"/>
    <w:rsid w:val="00600A82"/>
    <w:rsid w:val="00603095"/>
    <w:rsid w:val="006076FC"/>
    <w:rsid w:val="00616D65"/>
    <w:rsid w:val="006171FE"/>
    <w:rsid w:val="00623327"/>
    <w:rsid w:val="006240B1"/>
    <w:rsid w:val="006244FD"/>
    <w:rsid w:val="00633C25"/>
    <w:rsid w:val="006400BE"/>
    <w:rsid w:val="006508DD"/>
    <w:rsid w:val="00654BCA"/>
    <w:rsid w:val="00660600"/>
    <w:rsid w:val="00660C81"/>
    <w:rsid w:val="00662FAA"/>
    <w:rsid w:val="006634AD"/>
    <w:rsid w:val="006651F7"/>
    <w:rsid w:val="00665B8F"/>
    <w:rsid w:val="00671599"/>
    <w:rsid w:val="006873B2"/>
    <w:rsid w:val="00693C55"/>
    <w:rsid w:val="00694C2F"/>
    <w:rsid w:val="00694FA7"/>
    <w:rsid w:val="006955A5"/>
    <w:rsid w:val="0069719F"/>
    <w:rsid w:val="006A26C4"/>
    <w:rsid w:val="006A4109"/>
    <w:rsid w:val="006A439E"/>
    <w:rsid w:val="006A7361"/>
    <w:rsid w:val="006B1E13"/>
    <w:rsid w:val="006B2F0F"/>
    <w:rsid w:val="006B7FBD"/>
    <w:rsid w:val="006C1953"/>
    <w:rsid w:val="006C1A0C"/>
    <w:rsid w:val="006C1C35"/>
    <w:rsid w:val="006C1F0C"/>
    <w:rsid w:val="006C46E2"/>
    <w:rsid w:val="006C73FD"/>
    <w:rsid w:val="006D1550"/>
    <w:rsid w:val="006D304C"/>
    <w:rsid w:val="006D453D"/>
    <w:rsid w:val="006D57F1"/>
    <w:rsid w:val="006E1A22"/>
    <w:rsid w:val="006E2EEF"/>
    <w:rsid w:val="006F7615"/>
    <w:rsid w:val="00701AD4"/>
    <w:rsid w:val="0070641C"/>
    <w:rsid w:val="007074CD"/>
    <w:rsid w:val="00717C0C"/>
    <w:rsid w:val="00724195"/>
    <w:rsid w:val="00724208"/>
    <w:rsid w:val="00731A9A"/>
    <w:rsid w:val="00732CF9"/>
    <w:rsid w:val="00733E0C"/>
    <w:rsid w:val="00742D64"/>
    <w:rsid w:val="00751886"/>
    <w:rsid w:val="007523BF"/>
    <w:rsid w:val="0075244B"/>
    <w:rsid w:val="007544B0"/>
    <w:rsid w:val="0075483D"/>
    <w:rsid w:val="00755A96"/>
    <w:rsid w:val="00757226"/>
    <w:rsid w:val="00761CCA"/>
    <w:rsid w:val="0076482E"/>
    <w:rsid w:val="007657FE"/>
    <w:rsid w:val="00766B2F"/>
    <w:rsid w:val="00775693"/>
    <w:rsid w:val="00780970"/>
    <w:rsid w:val="007848F6"/>
    <w:rsid w:val="00787665"/>
    <w:rsid w:val="00790698"/>
    <w:rsid w:val="007A13DA"/>
    <w:rsid w:val="007A1672"/>
    <w:rsid w:val="007A4C73"/>
    <w:rsid w:val="007A6146"/>
    <w:rsid w:val="007A6705"/>
    <w:rsid w:val="007B2848"/>
    <w:rsid w:val="007B53CE"/>
    <w:rsid w:val="007B61A9"/>
    <w:rsid w:val="007B7420"/>
    <w:rsid w:val="007C4CCE"/>
    <w:rsid w:val="007C727A"/>
    <w:rsid w:val="007D7E67"/>
    <w:rsid w:val="007E00B2"/>
    <w:rsid w:val="007E2298"/>
    <w:rsid w:val="007E2A42"/>
    <w:rsid w:val="007F117E"/>
    <w:rsid w:val="007F29E9"/>
    <w:rsid w:val="007F607B"/>
    <w:rsid w:val="0080011F"/>
    <w:rsid w:val="008108FD"/>
    <w:rsid w:val="00815AA1"/>
    <w:rsid w:val="00816A7D"/>
    <w:rsid w:val="00820088"/>
    <w:rsid w:val="008273A7"/>
    <w:rsid w:val="008276BE"/>
    <w:rsid w:val="008328F9"/>
    <w:rsid w:val="00835179"/>
    <w:rsid w:val="0083723E"/>
    <w:rsid w:val="0084350A"/>
    <w:rsid w:val="00843DAC"/>
    <w:rsid w:val="00844A75"/>
    <w:rsid w:val="008616E1"/>
    <w:rsid w:val="00866FB5"/>
    <w:rsid w:val="008730D5"/>
    <w:rsid w:val="00873C92"/>
    <w:rsid w:val="00874853"/>
    <w:rsid w:val="00875574"/>
    <w:rsid w:val="00885ADA"/>
    <w:rsid w:val="00887BC2"/>
    <w:rsid w:val="0089026B"/>
    <w:rsid w:val="00890C7D"/>
    <w:rsid w:val="00891C36"/>
    <w:rsid w:val="008977ED"/>
    <w:rsid w:val="008B113A"/>
    <w:rsid w:val="008B4E56"/>
    <w:rsid w:val="008C2330"/>
    <w:rsid w:val="008C2C4A"/>
    <w:rsid w:val="008C3632"/>
    <w:rsid w:val="008D4695"/>
    <w:rsid w:val="008D5F7E"/>
    <w:rsid w:val="008E056D"/>
    <w:rsid w:val="008E58F5"/>
    <w:rsid w:val="008E5D2A"/>
    <w:rsid w:val="008F04F8"/>
    <w:rsid w:val="008F6317"/>
    <w:rsid w:val="00900D9F"/>
    <w:rsid w:val="00901475"/>
    <w:rsid w:val="00903B58"/>
    <w:rsid w:val="009040BD"/>
    <w:rsid w:val="00905DAF"/>
    <w:rsid w:val="00910F56"/>
    <w:rsid w:val="00916D53"/>
    <w:rsid w:val="00923F6D"/>
    <w:rsid w:val="009261EA"/>
    <w:rsid w:val="00930F82"/>
    <w:rsid w:val="0093342B"/>
    <w:rsid w:val="0093447C"/>
    <w:rsid w:val="00953B86"/>
    <w:rsid w:val="009641E9"/>
    <w:rsid w:val="00971A74"/>
    <w:rsid w:val="009774F4"/>
    <w:rsid w:val="009776B0"/>
    <w:rsid w:val="009777B2"/>
    <w:rsid w:val="0098084F"/>
    <w:rsid w:val="00980F26"/>
    <w:rsid w:val="00982A1C"/>
    <w:rsid w:val="009867BA"/>
    <w:rsid w:val="009A2CC2"/>
    <w:rsid w:val="009A7AF4"/>
    <w:rsid w:val="009B6FE6"/>
    <w:rsid w:val="009C0D35"/>
    <w:rsid w:val="009C23A4"/>
    <w:rsid w:val="009C2891"/>
    <w:rsid w:val="009D3C7F"/>
    <w:rsid w:val="009E4B94"/>
    <w:rsid w:val="009E5094"/>
    <w:rsid w:val="009F4DCC"/>
    <w:rsid w:val="009F7AF6"/>
    <w:rsid w:val="00A004A4"/>
    <w:rsid w:val="00A00BF8"/>
    <w:rsid w:val="00A024A8"/>
    <w:rsid w:val="00A1751D"/>
    <w:rsid w:val="00A21AB1"/>
    <w:rsid w:val="00A22215"/>
    <w:rsid w:val="00A2391A"/>
    <w:rsid w:val="00A24527"/>
    <w:rsid w:val="00A26E57"/>
    <w:rsid w:val="00A27CCD"/>
    <w:rsid w:val="00A27EC7"/>
    <w:rsid w:val="00A31E48"/>
    <w:rsid w:val="00A35A37"/>
    <w:rsid w:val="00A37048"/>
    <w:rsid w:val="00A46B95"/>
    <w:rsid w:val="00A5072D"/>
    <w:rsid w:val="00A512F5"/>
    <w:rsid w:val="00A54E0D"/>
    <w:rsid w:val="00A6247E"/>
    <w:rsid w:val="00A64907"/>
    <w:rsid w:val="00A66F28"/>
    <w:rsid w:val="00A7518E"/>
    <w:rsid w:val="00A75AA4"/>
    <w:rsid w:val="00A85827"/>
    <w:rsid w:val="00A86869"/>
    <w:rsid w:val="00A8763F"/>
    <w:rsid w:val="00A93B74"/>
    <w:rsid w:val="00AA00CC"/>
    <w:rsid w:val="00AA32F0"/>
    <w:rsid w:val="00AA3E1D"/>
    <w:rsid w:val="00AB0730"/>
    <w:rsid w:val="00AB7F2A"/>
    <w:rsid w:val="00AC4D3D"/>
    <w:rsid w:val="00AC663F"/>
    <w:rsid w:val="00AD16BB"/>
    <w:rsid w:val="00AD3E5A"/>
    <w:rsid w:val="00AE3347"/>
    <w:rsid w:val="00AF0132"/>
    <w:rsid w:val="00AF107B"/>
    <w:rsid w:val="00AF4F3D"/>
    <w:rsid w:val="00B05BDC"/>
    <w:rsid w:val="00B05E2E"/>
    <w:rsid w:val="00B103D2"/>
    <w:rsid w:val="00B107EA"/>
    <w:rsid w:val="00B10BD4"/>
    <w:rsid w:val="00B178AE"/>
    <w:rsid w:val="00B20D83"/>
    <w:rsid w:val="00B214C5"/>
    <w:rsid w:val="00B22BC3"/>
    <w:rsid w:val="00B244F2"/>
    <w:rsid w:val="00B30096"/>
    <w:rsid w:val="00B31B36"/>
    <w:rsid w:val="00B34868"/>
    <w:rsid w:val="00B41196"/>
    <w:rsid w:val="00B44006"/>
    <w:rsid w:val="00B448AC"/>
    <w:rsid w:val="00B45DB9"/>
    <w:rsid w:val="00B77A15"/>
    <w:rsid w:val="00B90011"/>
    <w:rsid w:val="00B92C64"/>
    <w:rsid w:val="00B967BF"/>
    <w:rsid w:val="00B97835"/>
    <w:rsid w:val="00BA2EFC"/>
    <w:rsid w:val="00BA584F"/>
    <w:rsid w:val="00BB242E"/>
    <w:rsid w:val="00BB3896"/>
    <w:rsid w:val="00BB772C"/>
    <w:rsid w:val="00BC060D"/>
    <w:rsid w:val="00BC6E10"/>
    <w:rsid w:val="00BD3092"/>
    <w:rsid w:val="00BD7767"/>
    <w:rsid w:val="00BD78B5"/>
    <w:rsid w:val="00BE14C0"/>
    <w:rsid w:val="00BE462E"/>
    <w:rsid w:val="00BE6482"/>
    <w:rsid w:val="00BE7B2F"/>
    <w:rsid w:val="00BF043B"/>
    <w:rsid w:val="00C05668"/>
    <w:rsid w:val="00C05930"/>
    <w:rsid w:val="00C05AE4"/>
    <w:rsid w:val="00C12786"/>
    <w:rsid w:val="00C133BC"/>
    <w:rsid w:val="00C236DD"/>
    <w:rsid w:val="00C2796F"/>
    <w:rsid w:val="00C27A0C"/>
    <w:rsid w:val="00C359B7"/>
    <w:rsid w:val="00C3693B"/>
    <w:rsid w:val="00C41664"/>
    <w:rsid w:val="00C41749"/>
    <w:rsid w:val="00C422AE"/>
    <w:rsid w:val="00C50DCA"/>
    <w:rsid w:val="00C51B88"/>
    <w:rsid w:val="00C623C5"/>
    <w:rsid w:val="00C65485"/>
    <w:rsid w:val="00C661C5"/>
    <w:rsid w:val="00C749F9"/>
    <w:rsid w:val="00C74C84"/>
    <w:rsid w:val="00C82BB7"/>
    <w:rsid w:val="00C84185"/>
    <w:rsid w:val="00C84939"/>
    <w:rsid w:val="00C874F9"/>
    <w:rsid w:val="00CA4B14"/>
    <w:rsid w:val="00CA4BD5"/>
    <w:rsid w:val="00CB3631"/>
    <w:rsid w:val="00CB4EF0"/>
    <w:rsid w:val="00CB5EAA"/>
    <w:rsid w:val="00CB69E0"/>
    <w:rsid w:val="00CC0004"/>
    <w:rsid w:val="00CC20C8"/>
    <w:rsid w:val="00CC2996"/>
    <w:rsid w:val="00CD45D2"/>
    <w:rsid w:val="00CE1DB1"/>
    <w:rsid w:val="00CE67CD"/>
    <w:rsid w:val="00CE7491"/>
    <w:rsid w:val="00CF2C1E"/>
    <w:rsid w:val="00CF3A7D"/>
    <w:rsid w:val="00D135EA"/>
    <w:rsid w:val="00D21E57"/>
    <w:rsid w:val="00D40662"/>
    <w:rsid w:val="00D51854"/>
    <w:rsid w:val="00D52C56"/>
    <w:rsid w:val="00D6476E"/>
    <w:rsid w:val="00D80B8E"/>
    <w:rsid w:val="00D8211D"/>
    <w:rsid w:val="00D87419"/>
    <w:rsid w:val="00D875C6"/>
    <w:rsid w:val="00D930E3"/>
    <w:rsid w:val="00DA60B7"/>
    <w:rsid w:val="00DB1CB4"/>
    <w:rsid w:val="00DB6887"/>
    <w:rsid w:val="00DC2D0C"/>
    <w:rsid w:val="00DC508E"/>
    <w:rsid w:val="00DD32B3"/>
    <w:rsid w:val="00DE18DA"/>
    <w:rsid w:val="00DE1D3E"/>
    <w:rsid w:val="00DE4828"/>
    <w:rsid w:val="00DE75E1"/>
    <w:rsid w:val="00DF222C"/>
    <w:rsid w:val="00E009CD"/>
    <w:rsid w:val="00E06809"/>
    <w:rsid w:val="00E07164"/>
    <w:rsid w:val="00E16153"/>
    <w:rsid w:val="00E16CA6"/>
    <w:rsid w:val="00E20965"/>
    <w:rsid w:val="00E20F5F"/>
    <w:rsid w:val="00E21949"/>
    <w:rsid w:val="00E26A70"/>
    <w:rsid w:val="00E2754B"/>
    <w:rsid w:val="00E27B46"/>
    <w:rsid w:val="00E3539F"/>
    <w:rsid w:val="00E36E60"/>
    <w:rsid w:val="00E378A3"/>
    <w:rsid w:val="00E54C4C"/>
    <w:rsid w:val="00E6132B"/>
    <w:rsid w:val="00E61700"/>
    <w:rsid w:val="00E635C4"/>
    <w:rsid w:val="00E701B6"/>
    <w:rsid w:val="00E7315C"/>
    <w:rsid w:val="00E7775B"/>
    <w:rsid w:val="00E80BB7"/>
    <w:rsid w:val="00E83508"/>
    <w:rsid w:val="00E83C65"/>
    <w:rsid w:val="00EB1AA0"/>
    <w:rsid w:val="00ED1BE3"/>
    <w:rsid w:val="00ED1F92"/>
    <w:rsid w:val="00ED2E2B"/>
    <w:rsid w:val="00ED5897"/>
    <w:rsid w:val="00ED5F18"/>
    <w:rsid w:val="00ED64F4"/>
    <w:rsid w:val="00ED72AF"/>
    <w:rsid w:val="00EE0D23"/>
    <w:rsid w:val="00EE1D3E"/>
    <w:rsid w:val="00EE6719"/>
    <w:rsid w:val="00EF3746"/>
    <w:rsid w:val="00EF3B93"/>
    <w:rsid w:val="00EF40BC"/>
    <w:rsid w:val="00EF7C0E"/>
    <w:rsid w:val="00F10B57"/>
    <w:rsid w:val="00F138A5"/>
    <w:rsid w:val="00F17587"/>
    <w:rsid w:val="00F2566E"/>
    <w:rsid w:val="00F34319"/>
    <w:rsid w:val="00F36C02"/>
    <w:rsid w:val="00F40DE3"/>
    <w:rsid w:val="00F4526A"/>
    <w:rsid w:val="00F46530"/>
    <w:rsid w:val="00F53B34"/>
    <w:rsid w:val="00F67CC9"/>
    <w:rsid w:val="00F7010E"/>
    <w:rsid w:val="00F70539"/>
    <w:rsid w:val="00F808A9"/>
    <w:rsid w:val="00F855C2"/>
    <w:rsid w:val="00F86AB7"/>
    <w:rsid w:val="00F870CB"/>
    <w:rsid w:val="00F91685"/>
    <w:rsid w:val="00FA1261"/>
    <w:rsid w:val="00FB480A"/>
    <w:rsid w:val="00FB5C70"/>
    <w:rsid w:val="00FC02F6"/>
    <w:rsid w:val="00FD4AE5"/>
    <w:rsid w:val="00FD52A6"/>
    <w:rsid w:val="00FD57C8"/>
    <w:rsid w:val="00FE5CA3"/>
    <w:rsid w:val="00FE75A7"/>
    <w:rsid w:val="00FE7A49"/>
    <w:rsid w:val="00FF69EE"/>
    <w:rsid w:val="00FF6D68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2C75"/>
  <w15:chartTrackingRefBased/>
  <w15:docId w15:val="{7ADD5C62-90D5-44FF-A34F-A819F5F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736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6A7361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6A7361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7361"/>
    <w:rPr>
      <w:rFonts w:ascii="Times New Roman" w:eastAsia="Times New Roman" w:hAnsi="Times New Roman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6A7361"/>
    <w:pPr>
      <w:ind w:left="1304"/>
    </w:pPr>
  </w:style>
  <w:style w:type="paragraph" w:styleId="Opstilling-talellerbogst">
    <w:name w:val="List Number"/>
    <w:basedOn w:val="Normal"/>
    <w:uiPriority w:val="99"/>
    <w:unhideWhenUsed/>
    <w:rsid w:val="006A7361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6A7361"/>
    <w:pPr>
      <w:spacing w:before="100" w:beforeAutospacing="1" w:after="100" w:afterAutospacing="1"/>
    </w:pPr>
    <w:rPr>
      <w:rFonts w:eastAsiaTheme="minorEastAsia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678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678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92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22215"/>
    <w:rPr>
      <w:color w:val="0563C1"/>
      <w:u w:val="single"/>
    </w:rPr>
  </w:style>
  <w:style w:type="character" w:customStyle="1" w:styleId="onecomwebmail-size">
    <w:name w:val="onecomwebmail-size"/>
    <w:basedOn w:val="Standardskrifttypeiafsnit"/>
    <w:rsid w:val="003207F9"/>
  </w:style>
  <w:style w:type="character" w:styleId="Kommentarhenvisning">
    <w:name w:val="annotation reference"/>
    <w:basedOn w:val="Standardskrifttypeiafsnit"/>
    <w:uiPriority w:val="99"/>
    <w:semiHidden/>
    <w:unhideWhenUsed/>
    <w:rsid w:val="00A370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37048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3704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70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704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0F7A68"/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xmsolistparagraph">
    <w:name w:val="x_msolistparagraph"/>
    <w:basedOn w:val="Normal"/>
    <w:rsid w:val="000F7A68"/>
    <w:pPr>
      <w:ind w:left="720"/>
    </w:pPr>
    <w:rPr>
      <w:rFonts w:ascii="Calibri" w:eastAsiaTheme="minorHAnsi" w:hAnsi="Calibri" w:cs="Calibri"/>
      <w:sz w:val="22"/>
      <w:szCs w:val="22"/>
      <w:lang w:eastAsia="da-DK"/>
    </w:rPr>
  </w:style>
  <w:style w:type="character" w:customStyle="1" w:styleId="apple-converted-space">
    <w:name w:val="apple-converted-space"/>
    <w:basedOn w:val="Standardskrifttypeiafsnit"/>
    <w:rsid w:val="00F855C2"/>
  </w:style>
  <w:style w:type="character" w:customStyle="1" w:styleId="Ulstomtale1">
    <w:name w:val="Uløst omtale1"/>
    <w:basedOn w:val="Standardskrifttypeiafsnit"/>
    <w:uiPriority w:val="99"/>
    <w:semiHidden/>
    <w:unhideWhenUsed/>
    <w:rsid w:val="003F279A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6E2EEF"/>
    <w:rPr>
      <w:rFonts w:eastAsiaTheme="minorHAnsi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4666-3DBF-441C-A824-086FD927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448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Serum Institut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Vognbjerg Sydenham</dc:creator>
  <cp:keywords/>
  <dc:description/>
  <cp:lastModifiedBy>Thomas Leineweber Kristensen</cp:lastModifiedBy>
  <cp:revision>3</cp:revision>
  <cp:lastPrinted>2020-04-22T08:53:00Z</cp:lastPrinted>
  <dcterms:created xsi:type="dcterms:W3CDTF">2025-03-21T08:36:00Z</dcterms:created>
  <dcterms:modified xsi:type="dcterms:W3CDTF">2025-03-21T09:08:00Z</dcterms:modified>
</cp:coreProperties>
</file>