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45634" w14:textId="1000BBB8" w:rsidR="00F32687" w:rsidRDefault="00FA3CE4" w:rsidP="00F32687">
      <w:pPr>
        <w:pStyle w:val="Overskrift2"/>
        <w:jc w:val="center"/>
      </w:pPr>
      <w:r>
        <w:t>INFHYG,</w:t>
      </w:r>
      <w:r w:rsidRPr="00F32687">
        <w:t xml:space="preserve"> DSKM</w:t>
      </w:r>
    </w:p>
    <w:p w14:paraId="19637BED" w14:textId="1A33A939" w:rsidR="008D5CE0" w:rsidRPr="00F32687" w:rsidRDefault="004403D8" w:rsidP="00F32687">
      <w:pPr>
        <w:pStyle w:val="Overskrift2"/>
        <w:jc w:val="center"/>
      </w:pPr>
      <w:r>
        <w:t>5</w:t>
      </w:r>
      <w:r w:rsidR="00FA3CE4">
        <w:t>. møde - dagsorden</w:t>
      </w:r>
    </w:p>
    <w:p w14:paraId="1895F4E3" w14:textId="0043B29D" w:rsidR="00C83936" w:rsidRDefault="00C83936" w:rsidP="00C83936">
      <w:pPr>
        <w:jc w:val="center"/>
        <w:rPr>
          <w:rFonts w:asciiTheme="majorHAnsi" w:hAnsiTheme="majorHAnsi" w:cstheme="majorHAnsi"/>
          <w:b/>
          <w:sz w:val="22"/>
          <w:szCs w:val="22"/>
        </w:rPr>
      </w:pPr>
    </w:p>
    <w:p w14:paraId="4027E4E3" w14:textId="77777777" w:rsidR="0060358B" w:rsidRPr="00F32687" w:rsidRDefault="0060358B" w:rsidP="00C83936">
      <w:pPr>
        <w:jc w:val="center"/>
        <w:rPr>
          <w:rFonts w:asciiTheme="majorHAnsi" w:hAnsiTheme="majorHAnsi" w:cstheme="majorHAnsi"/>
          <w:b/>
          <w:sz w:val="22"/>
          <w:szCs w:val="22"/>
        </w:rPr>
      </w:pPr>
    </w:p>
    <w:p w14:paraId="6B6CBF07" w14:textId="09DA1E09" w:rsidR="00F32687" w:rsidRDefault="00EF2642" w:rsidP="00F32687">
      <w:pPr>
        <w:rPr>
          <w:rFonts w:asciiTheme="majorHAnsi" w:hAnsiTheme="majorHAnsi" w:cstheme="majorHAnsi"/>
          <w:sz w:val="22"/>
          <w:szCs w:val="22"/>
        </w:rPr>
      </w:pPr>
      <w:r>
        <w:rPr>
          <w:rFonts w:asciiTheme="majorHAnsi" w:hAnsiTheme="majorHAnsi" w:cstheme="majorHAnsi"/>
          <w:sz w:val="22"/>
          <w:szCs w:val="22"/>
        </w:rPr>
        <w:t xml:space="preserve">Tidspunkt: </w:t>
      </w:r>
      <w:r w:rsidR="00154F37">
        <w:rPr>
          <w:rFonts w:asciiTheme="majorHAnsi" w:hAnsiTheme="majorHAnsi" w:cstheme="majorHAnsi"/>
          <w:sz w:val="22"/>
          <w:szCs w:val="22"/>
        </w:rPr>
        <w:t>6. februar</w:t>
      </w:r>
      <w:r w:rsidR="00AD2A7A">
        <w:rPr>
          <w:rFonts w:asciiTheme="majorHAnsi" w:hAnsiTheme="majorHAnsi" w:cstheme="majorHAnsi"/>
          <w:sz w:val="22"/>
          <w:szCs w:val="22"/>
        </w:rPr>
        <w:t xml:space="preserve"> </w:t>
      </w:r>
      <w:r w:rsidR="00F57C21">
        <w:rPr>
          <w:rFonts w:asciiTheme="majorHAnsi" w:hAnsiTheme="majorHAnsi" w:cstheme="majorHAnsi"/>
          <w:sz w:val="22"/>
          <w:szCs w:val="22"/>
        </w:rPr>
        <w:t>202</w:t>
      </w:r>
      <w:r w:rsidR="004403D8">
        <w:rPr>
          <w:rFonts w:asciiTheme="majorHAnsi" w:hAnsiTheme="majorHAnsi" w:cstheme="majorHAnsi"/>
          <w:sz w:val="22"/>
          <w:szCs w:val="22"/>
        </w:rPr>
        <w:t>3</w:t>
      </w:r>
      <w:r w:rsidR="00F57C21">
        <w:rPr>
          <w:rFonts w:asciiTheme="majorHAnsi" w:hAnsiTheme="majorHAnsi" w:cstheme="majorHAnsi"/>
          <w:sz w:val="22"/>
          <w:szCs w:val="22"/>
        </w:rPr>
        <w:t xml:space="preserve"> </w:t>
      </w:r>
      <w:r w:rsidR="006B4903">
        <w:rPr>
          <w:rFonts w:asciiTheme="majorHAnsi" w:hAnsiTheme="majorHAnsi" w:cstheme="majorHAnsi"/>
          <w:sz w:val="22"/>
          <w:szCs w:val="22"/>
        </w:rPr>
        <w:t>kl.</w:t>
      </w:r>
      <w:r w:rsidR="00154F37">
        <w:rPr>
          <w:rFonts w:asciiTheme="majorHAnsi" w:hAnsiTheme="majorHAnsi" w:cstheme="majorHAnsi"/>
          <w:sz w:val="22"/>
          <w:szCs w:val="22"/>
        </w:rPr>
        <w:t>13.00 -14.3</w:t>
      </w:r>
      <w:r w:rsidR="00AB7A68">
        <w:rPr>
          <w:rFonts w:asciiTheme="majorHAnsi" w:hAnsiTheme="majorHAnsi" w:cstheme="majorHAnsi"/>
          <w:sz w:val="22"/>
          <w:szCs w:val="22"/>
        </w:rPr>
        <w:t>0</w:t>
      </w:r>
    </w:p>
    <w:p w14:paraId="3D22AD0F" w14:textId="5A4770C2" w:rsidR="00F32687" w:rsidRDefault="00F57C21" w:rsidP="00C83936">
      <w:pPr>
        <w:rPr>
          <w:rFonts w:asciiTheme="majorHAnsi" w:hAnsiTheme="majorHAnsi" w:cstheme="majorHAnsi"/>
          <w:sz w:val="22"/>
          <w:szCs w:val="22"/>
        </w:rPr>
      </w:pPr>
      <w:r>
        <w:rPr>
          <w:rFonts w:asciiTheme="majorHAnsi" w:hAnsiTheme="majorHAnsi" w:cstheme="majorHAnsi"/>
          <w:sz w:val="22"/>
          <w:szCs w:val="22"/>
        </w:rPr>
        <w:t xml:space="preserve">Sted: </w:t>
      </w:r>
      <w:r w:rsidR="00FE063F">
        <w:rPr>
          <w:rFonts w:asciiTheme="majorHAnsi" w:hAnsiTheme="majorHAnsi" w:cstheme="majorHAnsi"/>
          <w:sz w:val="22"/>
          <w:szCs w:val="22"/>
        </w:rPr>
        <w:t>v</w:t>
      </w:r>
      <w:r>
        <w:rPr>
          <w:rFonts w:asciiTheme="majorHAnsi" w:hAnsiTheme="majorHAnsi" w:cstheme="majorHAnsi"/>
          <w:sz w:val="22"/>
          <w:szCs w:val="22"/>
        </w:rPr>
        <w:t>irtuel tilgængeli</w:t>
      </w:r>
      <w:r w:rsidR="00FE063F">
        <w:rPr>
          <w:rFonts w:asciiTheme="majorHAnsi" w:hAnsiTheme="majorHAnsi" w:cstheme="majorHAnsi"/>
          <w:sz w:val="22"/>
          <w:szCs w:val="22"/>
        </w:rPr>
        <w:t>gt</w:t>
      </w:r>
    </w:p>
    <w:p w14:paraId="1366158A" w14:textId="55537B81" w:rsidR="006B4903" w:rsidRDefault="006B4903" w:rsidP="00C83936">
      <w:pPr>
        <w:rPr>
          <w:rFonts w:asciiTheme="majorHAnsi" w:hAnsiTheme="majorHAnsi" w:cstheme="majorHAnsi"/>
          <w:sz w:val="22"/>
          <w:szCs w:val="22"/>
        </w:rPr>
      </w:pPr>
    </w:p>
    <w:p w14:paraId="5D49B41C" w14:textId="71EB802F" w:rsidR="00007FF3" w:rsidRDefault="00007FF3" w:rsidP="00C83936">
      <w:pPr>
        <w:rPr>
          <w:rFonts w:asciiTheme="majorHAnsi" w:hAnsiTheme="majorHAnsi" w:cstheme="majorHAnsi"/>
          <w:sz w:val="22"/>
          <w:szCs w:val="22"/>
        </w:rPr>
      </w:pPr>
    </w:p>
    <w:p w14:paraId="72A18C06" w14:textId="77777777" w:rsidR="00D501EB" w:rsidRDefault="00D501EB" w:rsidP="00C83936">
      <w:pPr>
        <w:rPr>
          <w:rFonts w:asciiTheme="majorHAnsi" w:hAnsiTheme="majorHAnsi" w:cstheme="majorHAnsi"/>
          <w:sz w:val="22"/>
          <w:szCs w:val="22"/>
        </w:rPr>
      </w:pPr>
    </w:p>
    <w:p w14:paraId="65DD048C" w14:textId="3701A730" w:rsidR="00D501EB" w:rsidRPr="00D501EB" w:rsidRDefault="00D501EB" w:rsidP="00C83936">
      <w:pPr>
        <w:rPr>
          <w:rFonts w:asciiTheme="majorHAnsi" w:hAnsiTheme="majorHAnsi" w:cstheme="majorHAnsi"/>
          <w:b/>
          <w:sz w:val="22"/>
          <w:szCs w:val="22"/>
        </w:rPr>
      </w:pPr>
      <w:r w:rsidRPr="00D501EB">
        <w:rPr>
          <w:rFonts w:asciiTheme="majorHAnsi" w:hAnsiTheme="majorHAnsi" w:cstheme="majorHAnsi"/>
          <w:b/>
          <w:sz w:val="22"/>
          <w:szCs w:val="22"/>
        </w:rPr>
        <w:t>Punkter til dagsordenen</w:t>
      </w:r>
    </w:p>
    <w:p w14:paraId="363A5579" w14:textId="77777777" w:rsidR="00D501EB" w:rsidRDefault="00D501EB" w:rsidP="00D501EB">
      <w:pPr>
        <w:pStyle w:val="Listeafsnit"/>
        <w:rPr>
          <w:rFonts w:asciiTheme="majorHAnsi" w:hAnsiTheme="majorHAnsi" w:cstheme="majorHAnsi"/>
          <w:sz w:val="22"/>
          <w:szCs w:val="22"/>
        </w:rPr>
      </w:pPr>
    </w:p>
    <w:p w14:paraId="2FD518E5" w14:textId="68E81B6B" w:rsidR="00D501EB" w:rsidRDefault="00D501EB" w:rsidP="004403D8">
      <w:pPr>
        <w:pStyle w:val="Listeafsnit"/>
        <w:numPr>
          <w:ilvl w:val="0"/>
          <w:numId w:val="7"/>
        </w:numPr>
        <w:rPr>
          <w:rFonts w:asciiTheme="majorHAnsi" w:hAnsiTheme="majorHAnsi" w:cstheme="majorHAnsi"/>
          <w:sz w:val="22"/>
          <w:szCs w:val="22"/>
        </w:rPr>
      </w:pPr>
      <w:r w:rsidRPr="00D501EB">
        <w:rPr>
          <w:rFonts w:asciiTheme="majorHAnsi" w:hAnsiTheme="majorHAnsi" w:cstheme="majorHAnsi"/>
          <w:sz w:val="22"/>
          <w:szCs w:val="22"/>
        </w:rPr>
        <w:t xml:space="preserve">Godkendelse af referat fra sidste møde </w:t>
      </w:r>
      <w:r>
        <w:rPr>
          <w:rFonts w:asciiTheme="majorHAnsi" w:hAnsiTheme="majorHAnsi" w:cstheme="majorHAnsi"/>
          <w:sz w:val="22"/>
          <w:szCs w:val="22"/>
        </w:rPr>
        <w:t>(d.</w:t>
      </w:r>
      <w:r w:rsidR="004403D8">
        <w:rPr>
          <w:rFonts w:asciiTheme="majorHAnsi" w:hAnsiTheme="majorHAnsi" w:cstheme="majorHAnsi"/>
          <w:sz w:val="22"/>
          <w:szCs w:val="22"/>
        </w:rPr>
        <w:t>11. oktober</w:t>
      </w:r>
      <w:r>
        <w:rPr>
          <w:rFonts w:asciiTheme="majorHAnsi" w:hAnsiTheme="majorHAnsi" w:cstheme="majorHAnsi"/>
          <w:sz w:val="22"/>
          <w:szCs w:val="22"/>
        </w:rPr>
        <w:t xml:space="preserve"> 2022)</w:t>
      </w:r>
    </w:p>
    <w:p w14:paraId="2B70B515" w14:textId="77777777" w:rsidR="004403D8" w:rsidRDefault="004403D8" w:rsidP="004403D8">
      <w:pPr>
        <w:pStyle w:val="Listeafsnit"/>
        <w:rPr>
          <w:rFonts w:asciiTheme="majorHAnsi" w:hAnsiTheme="majorHAnsi" w:cstheme="majorHAnsi"/>
          <w:sz w:val="22"/>
          <w:szCs w:val="22"/>
        </w:rPr>
      </w:pPr>
    </w:p>
    <w:p w14:paraId="4702D222" w14:textId="1E51544B" w:rsidR="004403D8" w:rsidRDefault="004403D8" w:rsidP="004403D8">
      <w:pPr>
        <w:pStyle w:val="Listeafsnit"/>
        <w:numPr>
          <w:ilvl w:val="0"/>
          <w:numId w:val="7"/>
        </w:numPr>
        <w:rPr>
          <w:rFonts w:asciiTheme="majorHAnsi" w:hAnsiTheme="majorHAnsi" w:cstheme="majorHAnsi"/>
          <w:sz w:val="22"/>
          <w:szCs w:val="22"/>
        </w:rPr>
      </w:pPr>
      <w:r>
        <w:rPr>
          <w:rFonts w:asciiTheme="majorHAnsi" w:hAnsiTheme="majorHAnsi" w:cstheme="majorHAnsi"/>
          <w:sz w:val="22"/>
          <w:szCs w:val="22"/>
        </w:rPr>
        <w:t>Tilbagemelding fra DSKM/INFHYG repræsentanter</w:t>
      </w:r>
    </w:p>
    <w:p w14:paraId="25C50F84" w14:textId="50650F73" w:rsidR="004403D8" w:rsidRPr="004403D8" w:rsidRDefault="004403D8" w:rsidP="004403D8">
      <w:pPr>
        <w:pStyle w:val="Listeafsnit"/>
        <w:numPr>
          <w:ilvl w:val="1"/>
          <w:numId w:val="7"/>
        </w:numPr>
        <w:rPr>
          <w:rFonts w:asciiTheme="majorHAnsi" w:hAnsiTheme="majorHAnsi" w:cstheme="majorHAnsi"/>
          <w:sz w:val="22"/>
          <w:szCs w:val="22"/>
        </w:rPr>
      </w:pPr>
      <w:r w:rsidRPr="004403D8">
        <w:rPr>
          <w:rFonts w:asciiTheme="majorHAnsi" w:hAnsiTheme="majorHAnsi" w:cstheme="majorHAnsi"/>
          <w:sz w:val="22"/>
          <w:szCs w:val="22"/>
        </w:rPr>
        <w:t>Influenza</w:t>
      </w:r>
      <w:r>
        <w:rPr>
          <w:rFonts w:asciiTheme="majorHAnsi" w:hAnsiTheme="majorHAnsi" w:cstheme="majorHAnsi"/>
          <w:sz w:val="22"/>
          <w:szCs w:val="22"/>
        </w:rPr>
        <w:t xml:space="preserve"> – revision af den kliniske </w:t>
      </w:r>
      <w:r w:rsidRPr="004403D8">
        <w:rPr>
          <w:rFonts w:asciiTheme="majorHAnsi" w:hAnsiTheme="majorHAnsi" w:cstheme="majorHAnsi"/>
          <w:sz w:val="22"/>
          <w:szCs w:val="22"/>
        </w:rPr>
        <w:t>vejledning (M. Kjærsgaard)</w:t>
      </w:r>
    </w:p>
    <w:p w14:paraId="0FF78AAD" w14:textId="21004E0B" w:rsidR="004403D8" w:rsidRPr="00F73FDF" w:rsidRDefault="004403D8" w:rsidP="004403D8">
      <w:pPr>
        <w:pStyle w:val="Listeafsnit"/>
        <w:numPr>
          <w:ilvl w:val="1"/>
          <w:numId w:val="7"/>
        </w:numPr>
        <w:rPr>
          <w:rFonts w:asciiTheme="majorHAnsi" w:hAnsiTheme="majorHAnsi" w:cstheme="majorHAnsi"/>
          <w:color w:val="D9D9D9" w:themeColor="background1" w:themeShade="D9"/>
          <w:sz w:val="22"/>
          <w:szCs w:val="22"/>
        </w:rPr>
      </w:pPr>
      <w:r w:rsidRPr="00F73FDF">
        <w:rPr>
          <w:rFonts w:asciiTheme="majorHAnsi" w:hAnsiTheme="majorHAnsi" w:cstheme="majorHAnsi"/>
          <w:color w:val="D9D9D9" w:themeColor="background1" w:themeShade="D9"/>
          <w:sz w:val="22"/>
          <w:szCs w:val="22"/>
        </w:rPr>
        <w:t>Genanvendelse af engangsudstyr (H. Calum)</w:t>
      </w:r>
    </w:p>
    <w:p w14:paraId="23BEB279" w14:textId="310A5ECA" w:rsidR="0049787D" w:rsidRDefault="0049787D" w:rsidP="004403D8">
      <w:pPr>
        <w:pStyle w:val="Listeafsnit"/>
        <w:numPr>
          <w:ilvl w:val="1"/>
          <w:numId w:val="7"/>
        </w:numPr>
        <w:rPr>
          <w:rFonts w:asciiTheme="majorHAnsi" w:hAnsiTheme="majorHAnsi" w:cstheme="majorHAnsi"/>
          <w:sz w:val="22"/>
          <w:szCs w:val="22"/>
        </w:rPr>
      </w:pPr>
      <w:r>
        <w:rPr>
          <w:rFonts w:asciiTheme="majorHAnsi" w:hAnsiTheme="majorHAnsi" w:cstheme="majorHAnsi"/>
          <w:sz w:val="22"/>
          <w:szCs w:val="22"/>
        </w:rPr>
        <w:t xml:space="preserve">NIR om </w:t>
      </w:r>
      <w:proofErr w:type="spellStart"/>
      <w:r>
        <w:rPr>
          <w:rFonts w:asciiTheme="majorHAnsi" w:hAnsiTheme="majorHAnsi" w:cstheme="majorHAnsi"/>
          <w:sz w:val="22"/>
          <w:szCs w:val="22"/>
        </w:rPr>
        <w:t>intravaskulære</w:t>
      </w:r>
      <w:proofErr w:type="spellEnd"/>
      <w:r>
        <w:rPr>
          <w:rFonts w:asciiTheme="majorHAnsi" w:hAnsiTheme="majorHAnsi" w:cstheme="majorHAnsi"/>
          <w:sz w:val="22"/>
          <w:szCs w:val="22"/>
        </w:rPr>
        <w:t xml:space="preserve"> katetre (U. S Jensen)</w:t>
      </w:r>
    </w:p>
    <w:p w14:paraId="0A3F0D80" w14:textId="0C88ACF6" w:rsidR="004403D8" w:rsidRPr="004403D8" w:rsidRDefault="004403D8" w:rsidP="004403D8">
      <w:pPr>
        <w:pStyle w:val="Listeafsnit"/>
        <w:numPr>
          <w:ilvl w:val="1"/>
          <w:numId w:val="7"/>
        </w:numPr>
        <w:rPr>
          <w:rFonts w:asciiTheme="majorHAnsi" w:hAnsiTheme="majorHAnsi" w:cstheme="majorHAnsi"/>
          <w:sz w:val="22"/>
          <w:szCs w:val="22"/>
        </w:rPr>
      </w:pPr>
      <w:r>
        <w:rPr>
          <w:rFonts w:asciiTheme="majorHAnsi" w:hAnsiTheme="majorHAnsi" w:cstheme="majorHAnsi"/>
          <w:sz w:val="22"/>
          <w:szCs w:val="22"/>
        </w:rPr>
        <w:t>Andre?</w:t>
      </w:r>
    </w:p>
    <w:p w14:paraId="2CCFB642" w14:textId="667E72F1" w:rsidR="00D501EB" w:rsidRPr="00FA270C" w:rsidRDefault="00D501EB" w:rsidP="00FA270C">
      <w:pPr>
        <w:rPr>
          <w:rFonts w:asciiTheme="majorHAnsi" w:hAnsiTheme="majorHAnsi" w:cstheme="majorHAnsi"/>
          <w:sz w:val="22"/>
          <w:szCs w:val="22"/>
        </w:rPr>
      </w:pPr>
    </w:p>
    <w:p w14:paraId="6B8E787B" w14:textId="1DCBC7F5" w:rsidR="004403D8" w:rsidRDefault="004403D8" w:rsidP="00D501EB">
      <w:pPr>
        <w:pStyle w:val="Listeafsnit"/>
        <w:numPr>
          <w:ilvl w:val="0"/>
          <w:numId w:val="7"/>
        </w:numPr>
        <w:rPr>
          <w:rFonts w:asciiTheme="majorHAnsi" w:hAnsiTheme="majorHAnsi" w:cstheme="majorHAnsi"/>
          <w:sz w:val="22"/>
          <w:szCs w:val="22"/>
        </w:rPr>
      </w:pPr>
      <w:r>
        <w:rPr>
          <w:rFonts w:asciiTheme="majorHAnsi" w:hAnsiTheme="majorHAnsi" w:cstheme="majorHAnsi"/>
          <w:sz w:val="22"/>
          <w:szCs w:val="22"/>
        </w:rPr>
        <w:t>Tilbagemeldinger fra arbejdsgrupperne</w:t>
      </w:r>
    </w:p>
    <w:p w14:paraId="7C88FF0F" w14:textId="37F9D773" w:rsidR="004403D8" w:rsidRDefault="004403D8" w:rsidP="004403D8">
      <w:pPr>
        <w:pStyle w:val="Listeafsnit"/>
        <w:numPr>
          <w:ilvl w:val="1"/>
          <w:numId w:val="7"/>
        </w:numPr>
        <w:rPr>
          <w:rFonts w:asciiTheme="majorHAnsi" w:hAnsiTheme="majorHAnsi" w:cstheme="majorHAnsi"/>
          <w:sz w:val="22"/>
          <w:szCs w:val="22"/>
        </w:rPr>
      </w:pPr>
      <w:r>
        <w:rPr>
          <w:rFonts w:asciiTheme="majorHAnsi" w:hAnsiTheme="majorHAnsi" w:cstheme="majorHAnsi"/>
          <w:sz w:val="22"/>
          <w:szCs w:val="22"/>
        </w:rPr>
        <w:t>Faglig udvikling og vidensdeling (N. Ank/M. Kjærsgaard</w:t>
      </w:r>
      <w:r w:rsidR="00F73FDF">
        <w:rPr>
          <w:rFonts w:asciiTheme="majorHAnsi" w:hAnsiTheme="majorHAnsi" w:cstheme="majorHAnsi"/>
          <w:sz w:val="22"/>
          <w:szCs w:val="22"/>
        </w:rPr>
        <w:t>/HJ Kolmos</w:t>
      </w:r>
      <w:r>
        <w:rPr>
          <w:rFonts w:asciiTheme="majorHAnsi" w:hAnsiTheme="majorHAnsi" w:cstheme="majorHAnsi"/>
          <w:sz w:val="22"/>
          <w:szCs w:val="22"/>
        </w:rPr>
        <w:t>)</w:t>
      </w:r>
    </w:p>
    <w:p w14:paraId="30166226" w14:textId="5D9FC67E" w:rsidR="004403D8" w:rsidRDefault="00F73FDF" w:rsidP="004403D8">
      <w:pPr>
        <w:pStyle w:val="Listeafsnit"/>
        <w:numPr>
          <w:ilvl w:val="1"/>
          <w:numId w:val="7"/>
        </w:numPr>
        <w:rPr>
          <w:rFonts w:asciiTheme="majorHAnsi" w:hAnsiTheme="majorHAnsi" w:cstheme="majorHAnsi"/>
          <w:sz w:val="22"/>
          <w:szCs w:val="22"/>
        </w:rPr>
      </w:pPr>
      <w:r>
        <w:rPr>
          <w:rFonts w:asciiTheme="majorHAnsi" w:hAnsiTheme="majorHAnsi" w:cstheme="majorHAnsi"/>
          <w:sz w:val="22"/>
          <w:szCs w:val="22"/>
        </w:rPr>
        <w:t>Deling af data</w:t>
      </w:r>
      <w:r w:rsidR="004E6016">
        <w:rPr>
          <w:rFonts w:asciiTheme="majorHAnsi" w:hAnsiTheme="majorHAnsi" w:cstheme="majorHAnsi"/>
          <w:sz w:val="22"/>
          <w:szCs w:val="22"/>
        </w:rPr>
        <w:t xml:space="preserve"> DSKM hjemmesiden</w:t>
      </w:r>
      <w:r>
        <w:rPr>
          <w:rFonts w:asciiTheme="majorHAnsi" w:hAnsiTheme="majorHAnsi" w:cstheme="majorHAnsi"/>
          <w:sz w:val="22"/>
          <w:szCs w:val="22"/>
        </w:rPr>
        <w:t xml:space="preserve"> (S.</w:t>
      </w:r>
      <w:r w:rsidR="004403D8">
        <w:rPr>
          <w:rFonts w:asciiTheme="majorHAnsi" w:hAnsiTheme="majorHAnsi" w:cstheme="majorHAnsi"/>
          <w:sz w:val="22"/>
          <w:szCs w:val="22"/>
        </w:rPr>
        <w:t xml:space="preserve"> Hansen)</w:t>
      </w:r>
    </w:p>
    <w:p w14:paraId="3CC16750" w14:textId="0D16CF3C" w:rsidR="00F73FDF" w:rsidRDefault="00F73FDF" w:rsidP="004403D8">
      <w:pPr>
        <w:pStyle w:val="Listeafsnit"/>
        <w:numPr>
          <w:ilvl w:val="1"/>
          <w:numId w:val="7"/>
        </w:numPr>
        <w:rPr>
          <w:rFonts w:asciiTheme="majorHAnsi" w:hAnsiTheme="majorHAnsi" w:cstheme="majorHAnsi"/>
          <w:sz w:val="22"/>
          <w:szCs w:val="22"/>
        </w:rPr>
      </w:pPr>
      <w:r>
        <w:rPr>
          <w:rFonts w:asciiTheme="majorHAnsi" w:hAnsiTheme="majorHAnsi" w:cstheme="majorHAnsi"/>
          <w:sz w:val="22"/>
          <w:szCs w:val="22"/>
        </w:rPr>
        <w:t>Andre arbejdsgrupper der skal oprettes?</w:t>
      </w:r>
    </w:p>
    <w:p w14:paraId="500DD3BE" w14:textId="77777777" w:rsidR="004403D8" w:rsidRDefault="004403D8" w:rsidP="004403D8">
      <w:pPr>
        <w:pStyle w:val="Listeafsnit"/>
        <w:rPr>
          <w:rFonts w:asciiTheme="majorHAnsi" w:hAnsiTheme="majorHAnsi" w:cstheme="majorHAnsi"/>
          <w:sz w:val="22"/>
          <w:szCs w:val="22"/>
        </w:rPr>
      </w:pPr>
    </w:p>
    <w:p w14:paraId="226B3957" w14:textId="2883FB3D" w:rsidR="004403D8" w:rsidRPr="004403D8" w:rsidRDefault="004403D8" w:rsidP="004403D8">
      <w:pPr>
        <w:pStyle w:val="Listeafsnit"/>
        <w:numPr>
          <w:ilvl w:val="0"/>
          <w:numId w:val="7"/>
        </w:numPr>
        <w:rPr>
          <w:rFonts w:asciiTheme="majorHAnsi" w:hAnsiTheme="majorHAnsi" w:cstheme="majorHAnsi"/>
          <w:sz w:val="22"/>
          <w:szCs w:val="22"/>
        </w:rPr>
      </w:pPr>
      <w:r>
        <w:rPr>
          <w:rFonts w:asciiTheme="majorHAnsi" w:hAnsiTheme="majorHAnsi" w:cstheme="majorHAnsi"/>
          <w:sz w:val="22"/>
          <w:szCs w:val="22"/>
        </w:rPr>
        <w:t>Deltagelse i NIR – fremadrettet</w:t>
      </w:r>
    </w:p>
    <w:p w14:paraId="3C6BFD97" w14:textId="77777777" w:rsidR="004403D8" w:rsidRDefault="004403D8" w:rsidP="004403D8">
      <w:pPr>
        <w:pStyle w:val="Listeafsnit"/>
        <w:rPr>
          <w:rFonts w:asciiTheme="majorHAnsi" w:hAnsiTheme="majorHAnsi" w:cstheme="majorHAnsi"/>
          <w:sz w:val="22"/>
          <w:szCs w:val="22"/>
        </w:rPr>
      </w:pPr>
    </w:p>
    <w:p w14:paraId="23C456B3" w14:textId="140155F0" w:rsidR="00FA270C" w:rsidRDefault="00FA270C" w:rsidP="00D501EB">
      <w:pPr>
        <w:pStyle w:val="Listeafsnit"/>
        <w:numPr>
          <w:ilvl w:val="0"/>
          <w:numId w:val="7"/>
        </w:numPr>
        <w:rPr>
          <w:rFonts w:asciiTheme="majorHAnsi" w:hAnsiTheme="majorHAnsi" w:cstheme="majorHAnsi"/>
          <w:sz w:val="22"/>
          <w:szCs w:val="22"/>
        </w:rPr>
      </w:pPr>
      <w:r>
        <w:rPr>
          <w:rFonts w:asciiTheme="majorHAnsi" w:hAnsiTheme="majorHAnsi" w:cstheme="majorHAnsi"/>
          <w:sz w:val="22"/>
          <w:szCs w:val="22"/>
        </w:rPr>
        <w:t>HAIBA</w:t>
      </w:r>
      <w:r w:rsidR="00A54CC6">
        <w:rPr>
          <w:rFonts w:asciiTheme="majorHAnsi" w:hAnsiTheme="majorHAnsi" w:cstheme="majorHAnsi"/>
          <w:sz w:val="22"/>
          <w:szCs w:val="22"/>
        </w:rPr>
        <w:t>-data</w:t>
      </w:r>
      <w:r w:rsidR="004403D8">
        <w:rPr>
          <w:rFonts w:asciiTheme="majorHAnsi" w:hAnsiTheme="majorHAnsi" w:cstheme="majorHAnsi"/>
          <w:sz w:val="22"/>
          <w:szCs w:val="22"/>
        </w:rPr>
        <w:t>, diskussion om hvordan det videre arbejde skal foregår</w:t>
      </w:r>
    </w:p>
    <w:p w14:paraId="09D99BF3" w14:textId="77777777" w:rsidR="00FA270C" w:rsidRDefault="00FA270C" w:rsidP="00FA270C">
      <w:pPr>
        <w:pStyle w:val="Listeafsnit"/>
        <w:rPr>
          <w:rFonts w:asciiTheme="majorHAnsi" w:hAnsiTheme="majorHAnsi" w:cstheme="majorHAnsi"/>
          <w:sz w:val="22"/>
          <w:szCs w:val="22"/>
        </w:rPr>
      </w:pPr>
    </w:p>
    <w:p w14:paraId="65F420E8" w14:textId="03924958" w:rsidR="00FA3CE4" w:rsidRPr="00D501EB" w:rsidRDefault="00F73FDF" w:rsidP="00D501EB">
      <w:pPr>
        <w:pStyle w:val="Listeafsnit"/>
        <w:numPr>
          <w:ilvl w:val="0"/>
          <w:numId w:val="7"/>
        </w:numPr>
        <w:rPr>
          <w:rFonts w:asciiTheme="majorHAnsi" w:hAnsiTheme="majorHAnsi" w:cstheme="majorHAnsi"/>
          <w:sz w:val="22"/>
          <w:szCs w:val="22"/>
        </w:rPr>
      </w:pPr>
      <w:r>
        <w:rPr>
          <w:rFonts w:asciiTheme="majorHAnsi" w:hAnsiTheme="majorHAnsi" w:cstheme="majorHAnsi"/>
          <w:sz w:val="22"/>
          <w:szCs w:val="22"/>
        </w:rPr>
        <w:t>N</w:t>
      </w:r>
      <w:r w:rsidR="00FE063F" w:rsidRPr="00D501EB">
        <w:rPr>
          <w:rFonts w:asciiTheme="majorHAnsi" w:hAnsiTheme="majorHAnsi" w:cstheme="majorHAnsi"/>
          <w:sz w:val="22"/>
          <w:szCs w:val="22"/>
        </w:rPr>
        <w:t>æste møde</w:t>
      </w:r>
      <w:r w:rsidR="00D501EB">
        <w:rPr>
          <w:rFonts w:asciiTheme="majorHAnsi" w:hAnsiTheme="majorHAnsi" w:cstheme="majorHAnsi"/>
          <w:sz w:val="22"/>
          <w:szCs w:val="22"/>
        </w:rPr>
        <w:t>dato</w:t>
      </w:r>
      <w:r>
        <w:rPr>
          <w:rFonts w:asciiTheme="majorHAnsi" w:hAnsiTheme="majorHAnsi" w:cstheme="majorHAnsi"/>
          <w:sz w:val="22"/>
          <w:szCs w:val="22"/>
        </w:rPr>
        <w:t xml:space="preserve"> er fastsat til d.17/3 kl.10-11.30 (forud for DSKM Årsmøde)</w:t>
      </w:r>
    </w:p>
    <w:p w14:paraId="2477F808" w14:textId="77777777" w:rsidR="00D501EB" w:rsidRDefault="00D501EB" w:rsidP="00D501EB">
      <w:pPr>
        <w:pStyle w:val="Listeafsnit"/>
        <w:rPr>
          <w:rFonts w:asciiTheme="majorHAnsi" w:hAnsiTheme="majorHAnsi" w:cstheme="majorHAnsi"/>
          <w:sz w:val="22"/>
          <w:szCs w:val="22"/>
        </w:rPr>
      </w:pPr>
    </w:p>
    <w:p w14:paraId="3E3E5C83" w14:textId="7EBCD78F" w:rsidR="00007FF3" w:rsidRDefault="00D501EB" w:rsidP="00D501EB">
      <w:pPr>
        <w:pStyle w:val="Listeafsnit"/>
        <w:numPr>
          <w:ilvl w:val="0"/>
          <w:numId w:val="7"/>
        </w:numPr>
        <w:rPr>
          <w:rFonts w:asciiTheme="majorHAnsi" w:hAnsiTheme="majorHAnsi" w:cstheme="majorHAnsi"/>
          <w:sz w:val="22"/>
          <w:szCs w:val="22"/>
        </w:rPr>
      </w:pPr>
      <w:r w:rsidRPr="00D501EB">
        <w:rPr>
          <w:rFonts w:asciiTheme="majorHAnsi" w:hAnsiTheme="majorHAnsi" w:cstheme="majorHAnsi"/>
          <w:sz w:val="22"/>
          <w:szCs w:val="22"/>
        </w:rPr>
        <w:t>Eventuelt</w:t>
      </w:r>
    </w:p>
    <w:p w14:paraId="2DA673F3" w14:textId="35D8B16B" w:rsidR="008A347F" w:rsidRDefault="008A347F" w:rsidP="008A347F">
      <w:pPr>
        <w:rPr>
          <w:rFonts w:asciiTheme="majorHAnsi" w:hAnsiTheme="majorHAnsi" w:cstheme="majorHAnsi"/>
          <w:sz w:val="22"/>
          <w:szCs w:val="22"/>
        </w:rPr>
      </w:pPr>
    </w:p>
    <w:p w14:paraId="551B2D3D" w14:textId="0EA34F0F" w:rsidR="008A347F" w:rsidRDefault="008A347F">
      <w:pPr>
        <w:rPr>
          <w:rFonts w:asciiTheme="majorHAnsi" w:hAnsiTheme="majorHAnsi" w:cstheme="majorHAnsi"/>
          <w:sz w:val="22"/>
          <w:szCs w:val="22"/>
        </w:rPr>
      </w:pPr>
      <w:r>
        <w:rPr>
          <w:rFonts w:asciiTheme="majorHAnsi" w:hAnsiTheme="majorHAnsi" w:cstheme="majorHAnsi"/>
          <w:sz w:val="22"/>
          <w:szCs w:val="22"/>
        </w:rPr>
        <w:br w:type="page"/>
      </w:r>
    </w:p>
    <w:p w14:paraId="522494A7" w14:textId="45500709" w:rsidR="006E4115" w:rsidRPr="006E4115" w:rsidRDefault="008A347F" w:rsidP="008A347F">
      <w:pPr>
        <w:rPr>
          <w:rFonts w:asciiTheme="majorHAnsi" w:hAnsiTheme="majorHAnsi" w:cstheme="majorHAnsi"/>
          <w:b/>
          <w:sz w:val="22"/>
          <w:szCs w:val="22"/>
        </w:rPr>
      </w:pPr>
      <w:r w:rsidRPr="006E4115">
        <w:rPr>
          <w:rFonts w:asciiTheme="majorHAnsi" w:hAnsiTheme="majorHAnsi" w:cstheme="majorHAnsi"/>
          <w:b/>
          <w:sz w:val="22"/>
          <w:szCs w:val="22"/>
        </w:rPr>
        <w:lastRenderedPageBreak/>
        <w:t xml:space="preserve">Ad 1: Referat </w:t>
      </w:r>
      <w:r w:rsidR="006E4115" w:rsidRPr="006E4115">
        <w:rPr>
          <w:rFonts w:asciiTheme="majorHAnsi" w:hAnsiTheme="majorHAnsi" w:cstheme="majorHAnsi"/>
          <w:b/>
          <w:sz w:val="22"/>
          <w:szCs w:val="22"/>
        </w:rPr>
        <w:t>til godkendelse</w:t>
      </w:r>
    </w:p>
    <w:p w14:paraId="2A1CBA62" w14:textId="048C1C56" w:rsidR="008A347F" w:rsidRDefault="006E4115" w:rsidP="008A347F">
      <w:pPr>
        <w:rPr>
          <w:rFonts w:asciiTheme="majorHAnsi" w:hAnsiTheme="majorHAnsi" w:cstheme="majorHAnsi"/>
          <w:sz w:val="22"/>
          <w:szCs w:val="22"/>
        </w:rPr>
      </w:pPr>
      <w:r>
        <w:rPr>
          <w:rFonts w:asciiTheme="majorHAnsi" w:hAnsiTheme="majorHAnsi" w:cstheme="majorHAnsi"/>
          <w:sz w:val="22"/>
          <w:szCs w:val="22"/>
        </w:rPr>
        <w:t>G</w:t>
      </w:r>
      <w:r w:rsidR="008A347F">
        <w:rPr>
          <w:rFonts w:asciiTheme="majorHAnsi" w:hAnsiTheme="majorHAnsi" w:cstheme="majorHAnsi"/>
          <w:sz w:val="22"/>
          <w:szCs w:val="22"/>
        </w:rPr>
        <w:t>odkendt uden bemærkninger</w:t>
      </w:r>
    </w:p>
    <w:p w14:paraId="628227D9" w14:textId="77777777" w:rsidR="001C59CB" w:rsidRDefault="001C59CB" w:rsidP="008A347F">
      <w:pPr>
        <w:rPr>
          <w:rFonts w:asciiTheme="majorHAnsi" w:hAnsiTheme="majorHAnsi" w:cstheme="majorHAnsi"/>
          <w:sz w:val="22"/>
          <w:szCs w:val="22"/>
        </w:rPr>
      </w:pPr>
    </w:p>
    <w:p w14:paraId="2683CDE7" w14:textId="297EE55F" w:rsidR="008A347F" w:rsidRDefault="008A347F" w:rsidP="008A347F">
      <w:pPr>
        <w:rPr>
          <w:rFonts w:asciiTheme="majorHAnsi" w:hAnsiTheme="majorHAnsi" w:cstheme="majorHAnsi"/>
          <w:sz w:val="22"/>
          <w:szCs w:val="22"/>
        </w:rPr>
      </w:pPr>
    </w:p>
    <w:p w14:paraId="043227CF" w14:textId="3F26B404" w:rsidR="008A347F" w:rsidRPr="006E4115" w:rsidRDefault="008A347F" w:rsidP="008A347F">
      <w:pPr>
        <w:rPr>
          <w:rFonts w:asciiTheme="majorHAnsi" w:hAnsiTheme="majorHAnsi" w:cstheme="majorHAnsi"/>
          <w:b/>
          <w:sz w:val="22"/>
          <w:szCs w:val="22"/>
        </w:rPr>
      </w:pPr>
      <w:r w:rsidRPr="006E4115">
        <w:rPr>
          <w:rFonts w:asciiTheme="majorHAnsi" w:hAnsiTheme="majorHAnsi" w:cstheme="majorHAnsi"/>
          <w:b/>
          <w:sz w:val="22"/>
          <w:szCs w:val="22"/>
        </w:rPr>
        <w:t xml:space="preserve">Ad 2: </w:t>
      </w:r>
      <w:r w:rsidR="001C59CB" w:rsidRPr="006E4115">
        <w:rPr>
          <w:rFonts w:asciiTheme="majorHAnsi" w:hAnsiTheme="majorHAnsi" w:cstheme="majorHAnsi"/>
          <w:b/>
          <w:sz w:val="22"/>
          <w:szCs w:val="22"/>
        </w:rPr>
        <w:t>Tilbagemelding fra DSKM/INFHYG repræsentanter</w:t>
      </w:r>
    </w:p>
    <w:p w14:paraId="1E92BDCE" w14:textId="77777777" w:rsidR="008A347F" w:rsidRDefault="008A347F" w:rsidP="008A347F">
      <w:pPr>
        <w:rPr>
          <w:rFonts w:asciiTheme="majorHAnsi" w:hAnsiTheme="majorHAnsi" w:cstheme="majorHAnsi"/>
          <w:sz w:val="22"/>
          <w:szCs w:val="22"/>
        </w:rPr>
      </w:pPr>
    </w:p>
    <w:p w14:paraId="3685614A" w14:textId="7E883D68" w:rsidR="008A347F" w:rsidRDefault="008A347F" w:rsidP="008A347F">
      <w:pPr>
        <w:pStyle w:val="Listeafsnit"/>
        <w:numPr>
          <w:ilvl w:val="0"/>
          <w:numId w:val="8"/>
        </w:numPr>
        <w:rPr>
          <w:rFonts w:asciiTheme="majorHAnsi" w:hAnsiTheme="majorHAnsi" w:cstheme="majorHAnsi"/>
          <w:sz w:val="22"/>
          <w:szCs w:val="22"/>
        </w:rPr>
      </w:pPr>
      <w:r w:rsidRPr="004403D8">
        <w:rPr>
          <w:rFonts w:asciiTheme="majorHAnsi" w:hAnsiTheme="majorHAnsi" w:cstheme="majorHAnsi"/>
          <w:sz w:val="22"/>
          <w:szCs w:val="22"/>
        </w:rPr>
        <w:t>Influenza</w:t>
      </w:r>
      <w:r>
        <w:rPr>
          <w:rFonts w:asciiTheme="majorHAnsi" w:hAnsiTheme="majorHAnsi" w:cstheme="majorHAnsi"/>
          <w:sz w:val="22"/>
          <w:szCs w:val="22"/>
        </w:rPr>
        <w:t xml:space="preserve"> – revision af den kliniske </w:t>
      </w:r>
      <w:r w:rsidRPr="004403D8">
        <w:rPr>
          <w:rFonts w:asciiTheme="majorHAnsi" w:hAnsiTheme="majorHAnsi" w:cstheme="majorHAnsi"/>
          <w:sz w:val="22"/>
          <w:szCs w:val="22"/>
        </w:rPr>
        <w:t>vejledning (M. Kjærsgaard)</w:t>
      </w:r>
    </w:p>
    <w:p w14:paraId="4BA8BA1D" w14:textId="524407F2" w:rsidR="008A347F" w:rsidRDefault="008A347F" w:rsidP="008A347F">
      <w:pPr>
        <w:pStyle w:val="Listeafsnit"/>
        <w:numPr>
          <w:ilvl w:val="1"/>
          <w:numId w:val="8"/>
        </w:numPr>
        <w:rPr>
          <w:rFonts w:asciiTheme="majorHAnsi" w:hAnsiTheme="majorHAnsi" w:cstheme="majorHAnsi"/>
          <w:sz w:val="22"/>
          <w:szCs w:val="22"/>
        </w:rPr>
      </w:pPr>
      <w:r>
        <w:rPr>
          <w:rFonts w:asciiTheme="majorHAnsi" w:hAnsiTheme="majorHAnsi" w:cstheme="majorHAnsi"/>
          <w:sz w:val="22"/>
          <w:szCs w:val="22"/>
        </w:rPr>
        <w:t>Arbejdet er afsluttet per 21/11 2022</w:t>
      </w:r>
    </w:p>
    <w:p w14:paraId="4B949CFB" w14:textId="77777777" w:rsidR="008A347F" w:rsidRDefault="008A347F" w:rsidP="008A347F">
      <w:pPr>
        <w:pStyle w:val="Listeafsnit"/>
        <w:ind w:left="1440"/>
        <w:rPr>
          <w:rFonts w:asciiTheme="majorHAnsi" w:hAnsiTheme="majorHAnsi" w:cstheme="majorHAnsi"/>
          <w:sz w:val="22"/>
          <w:szCs w:val="22"/>
        </w:rPr>
      </w:pPr>
      <w:r>
        <w:rPr>
          <w:rFonts w:asciiTheme="majorHAnsi" w:hAnsiTheme="majorHAnsi" w:cstheme="majorHAnsi"/>
          <w:sz w:val="22"/>
          <w:szCs w:val="22"/>
        </w:rPr>
        <w:t xml:space="preserve">Der blev diskuteret en del hygiejne i forbindelse med vejledningen – bl.a. brug af kohorteisolation. </w:t>
      </w:r>
    </w:p>
    <w:p w14:paraId="59CDDF22" w14:textId="0109ED81" w:rsidR="008A347F" w:rsidRDefault="008A347F" w:rsidP="008A347F">
      <w:pPr>
        <w:pStyle w:val="Listeafsnit"/>
        <w:ind w:left="1440"/>
        <w:rPr>
          <w:rFonts w:asciiTheme="majorHAnsi" w:hAnsiTheme="majorHAnsi" w:cstheme="majorHAnsi"/>
          <w:sz w:val="22"/>
          <w:szCs w:val="22"/>
        </w:rPr>
      </w:pPr>
      <w:r>
        <w:rPr>
          <w:rFonts w:asciiTheme="majorHAnsi" w:hAnsiTheme="majorHAnsi" w:cstheme="majorHAnsi"/>
          <w:sz w:val="22"/>
          <w:szCs w:val="22"/>
        </w:rPr>
        <w:t xml:space="preserve">Der har ikke siddet nogen med fra CEI i arbejdet, og Mona oplyser at hun har underet sig herover, da det bør være CEI der er med til de beslutninger, der har landsdækkende konsekvens. </w:t>
      </w:r>
      <w:r>
        <w:rPr>
          <w:rFonts w:asciiTheme="majorHAnsi" w:hAnsiTheme="majorHAnsi" w:cstheme="majorHAnsi"/>
          <w:sz w:val="22"/>
          <w:szCs w:val="22"/>
        </w:rPr>
        <w:t xml:space="preserve">En del klinikere får ikke set i NIR og henholder sig kun til den kliniske vejledning. </w:t>
      </w:r>
    </w:p>
    <w:p w14:paraId="5EE17BEA" w14:textId="438C7AC2" w:rsidR="008A347F" w:rsidRDefault="008A347F" w:rsidP="008A347F">
      <w:pPr>
        <w:pStyle w:val="Listeafsnit"/>
        <w:ind w:left="1440"/>
        <w:rPr>
          <w:rFonts w:asciiTheme="majorHAnsi" w:hAnsiTheme="majorHAnsi" w:cstheme="majorHAnsi"/>
          <w:sz w:val="22"/>
          <w:szCs w:val="22"/>
        </w:rPr>
      </w:pPr>
      <w:r w:rsidRPr="006E4115">
        <w:rPr>
          <w:rFonts w:asciiTheme="majorHAnsi" w:hAnsiTheme="majorHAnsi" w:cstheme="majorHAnsi"/>
          <w:sz w:val="22"/>
          <w:szCs w:val="22"/>
          <w:highlight w:val="yellow"/>
        </w:rPr>
        <w:t>Det aftales med CEI (Elsebeth TJ) at der i forbindelse med revidering af NIR-supplerende, der påbegyndes i efteråret 2023, tages op, om der skal stå noget mere om Influenza.</w:t>
      </w:r>
    </w:p>
    <w:p w14:paraId="7F4E413C" w14:textId="77777777" w:rsidR="008A347F" w:rsidRDefault="008A347F" w:rsidP="008A347F">
      <w:pPr>
        <w:pStyle w:val="Listeafsnit"/>
        <w:ind w:left="1440"/>
        <w:rPr>
          <w:rFonts w:asciiTheme="majorHAnsi" w:hAnsiTheme="majorHAnsi" w:cstheme="majorHAnsi"/>
          <w:sz w:val="22"/>
          <w:szCs w:val="22"/>
        </w:rPr>
      </w:pPr>
    </w:p>
    <w:p w14:paraId="35F233B8" w14:textId="7829960D" w:rsidR="008A347F" w:rsidRDefault="008A347F" w:rsidP="008A347F">
      <w:pPr>
        <w:pStyle w:val="Listeafsnit"/>
        <w:numPr>
          <w:ilvl w:val="0"/>
          <w:numId w:val="8"/>
        </w:numPr>
        <w:rPr>
          <w:rFonts w:asciiTheme="majorHAnsi" w:hAnsiTheme="majorHAnsi" w:cstheme="majorHAnsi"/>
          <w:sz w:val="22"/>
          <w:szCs w:val="22"/>
        </w:rPr>
      </w:pPr>
      <w:r w:rsidRPr="008A347F">
        <w:rPr>
          <w:rFonts w:asciiTheme="majorHAnsi" w:hAnsiTheme="majorHAnsi" w:cstheme="majorHAnsi"/>
          <w:sz w:val="22"/>
          <w:szCs w:val="22"/>
        </w:rPr>
        <w:t>Genanvendelse af engangsudstyr (H. Calum)</w:t>
      </w:r>
    </w:p>
    <w:p w14:paraId="6E6E6948" w14:textId="7E0D4465" w:rsidR="008A347F" w:rsidRPr="008A347F" w:rsidRDefault="008A347F" w:rsidP="008A347F">
      <w:pPr>
        <w:pStyle w:val="Listeafsnit"/>
        <w:numPr>
          <w:ilvl w:val="1"/>
          <w:numId w:val="8"/>
        </w:numPr>
        <w:rPr>
          <w:rFonts w:asciiTheme="majorHAnsi" w:hAnsiTheme="majorHAnsi" w:cstheme="majorHAnsi"/>
          <w:sz w:val="22"/>
          <w:szCs w:val="22"/>
        </w:rPr>
      </w:pPr>
      <w:r>
        <w:rPr>
          <w:rFonts w:asciiTheme="majorHAnsi" w:hAnsiTheme="majorHAnsi" w:cstheme="majorHAnsi"/>
          <w:sz w:val="22"/>
          <w:szCs w:val="22"/>
        </w:rPr>
        <w:t>Arbejdsgruppen er færdig med deres del. Danske regioner har været hørt og aktuelt ligger sagen hos Lægemiddelstyrelsen.</w:t>
      </w:r>
    </w:p>
    <w:p w14:paraId="21739C8B" w14:textId="77777777" w:rsidR="008A347F" w:rsidRDefault="008A347F" w:rsidP="008A347F">
      <w:pPr>
        <w:pStyle w:val="Listeafsnit"/>
        <w:rPr>
          <w:rFonts w:asciiTheme="majorHAnsi" w:hAnsiTheme="majorHAnsi" w:cstheme="majorHAnsi"/>
          <w:sz w:val="22"/>
          <w:szCs w:val="22"/>
        </w:rPr>
      </w:pPr>
    </w:p>
    <w:p w14:paraId="27B6D989" w14:textId="6B4947D3" w:rsidR="008A347F" w:rsidRDefault="008A347F" w:rsidP="008A347F">
      <w:pPr>
        <w:pStyle w:val="Listeafsnit"/>
        <w:numPr>
          <w:ilvl w:val="0"/>
          <w:numId w:val="8"/>
        </w:numPr>
        <w:rPr>
          <w:rFonts w:asciiTheme="majorHAnsi" w:hAnsiTheme="majorHAnsi" w:cstheme="majorHAnsi"/>
          <w:sz w:val="22"/>
          <w:szCs w:val="22"/>
        </w:rPr>
      </w:pPr>
      <w:r>
        <w:rPr>
          <w:rFonts w:asciiTheme="majorHAnsi" w:hAnsiTheme="majorHAnsi" w:cstheme="majorHAnsi"/>
          <w:sz w:val="22"/>
          <w:szCs w:val="22"/>
        </w:rPr>
        <w:t xml:space="preserve">NIR om </w:t>
      </w:r>
      <w:proofErr w:type="spellStart"/>
      <w:r>
        <w:rPr>
          <w:rFonts w:asciiTheme="majorHAnsi" w:hAnsiTheme="majorHAnsi" w:cstheme="majorHAnsi"/>
          <w:sz w:val="22"/>
          <w:szCs w:val="22"/>
        </w:rPr>
        <w:t>intravaskulære</w:t>
      </w:r>
      <w:proofErr w:type="spellEnd"/>
      <w:r>
        <w:rPr>
          <w:rFonts w:asciiTheme="majorHAnsi" w:hAnsiTheme="majorHAnsi" w:cstheme="majorHAnsi"/>
          <w:sz w:val="22"/>
          <w:szCs w:val="22"/>
        </w:rPr>
        <w:t xml:space="preserve"> katetre (U. S Jensen)</w:t>
      </w:r>
    </w:p>
    <w:p w14:paraId="755566DB" w14:textId="76DCC313" w:rsidR="008A347F" w:rsidRDefault="008A347F" w:rsidP="008A347F">
      <w:pPr>
        <w:pStyle w:val="Listeafsnit"/>
        <w:numPr>
          <w:ilvl w:val="1"/>
          <w:numId w:val="8"/>
        </w:numPr>
        <w:rPr>
          <w:rFonts w:asciiTheme="majorHAnsi" w:hAnsiTheme="majorHAnsi" w:cstheme="majorHAnsi"/>
          <w:sz w:val="22"/>
          <w:szCs w:val="22"/>
        </w:rPr>
      </w:pPr>
      <w:r>
        <w:rPr>
          <w:rFonts w:asciiTheme="majorHAnsi" w:hAnsiTheme="majorHAnsi" w:cstheme="majorHAnsi"/>
          <w:sz w:val="22"/>
          <w:szCs w:val="22"/>
        </w:rPr>
        <w:t>Arbejdet er gået i gang. U. S Jensen deltager ikke i dagens møde, og det vides ikke om der er udfordringer.</w:t>
      </w:r>
    </w:p>
    <w:p w14:paraId="0E34B9C6" w14:textId="77777777" w:rsidR="008A347F" w:rsidRDefault="008A347F" w:rsidP="008A347F">
      <w:pPr>
        <w:pStyle w:val="Listeafsnit"/>
        <w:ind w:left="1440"/>
        <w:rPr>
          <w:rFonts w:asciiTheme="majorHAnsi" w:hAnsiTheme="majorHAnsi" w:cstheme="majorHAnsi"/>
          <w:sz w:val="22"/>
          <w:szCs w:val="22"/>
        </w:rPr>
      </w:pPr>
    </w:p>
    <w:p w14:paraId="2CC41F62" w14:textId="675623C8" w:rsidR="008A347F" w:rsidRDefault="001C59CB" w:rsidP="008A347F">
      <w:pPr>
        <w:pStyle w:val="Listeafsnit"/>
        <w:numPr>
          <w:ilvl w:val="0"/>
          <w:numId w:val="8"/>
        </w:numPr>
        <w:rPr>
          <w:rFonts w:asciiTheme="majorHAnsi" w:hAnsiTheme="majorHAnsi" w:cstheme="majorHAnsi"/>
          <w:sz w:val="22"/>
          <w:szCs w:val="22"/>
          <w:lang w:val="en-US"/>
        </w:rPr>
      </w:pPr>
      <w:r w:rsidRPr="001C59CB">
        <w:rPr>
          <w:rFonts w:asciiTheme="majorHAnsi" w:hAnsiTheme="majorHAnsi" w:cstheme="majorHAnsi"/>
          <w:sz w:val="22"/>
          <w:szCs w:val="22"/>
          <w:lang w:val="en-US"/>
        </w:rPr>
        <w:t xml:space="preserve">UEMS – </w:t>
      </w:r>
      <w:proofErr w:type="spellStart"/>
      <w:proofErr w:type="gramStart"/>
      <w:r w:rsidRPr="001C59CB">
        <w:rPr>
          <w:rFonts w:asciiTheme="majorHAnsi" w:hAnsiTheme="majorHAnsi" w:cstheme="majorHAnsi"/>
          <w:sz w:val="22"/>
          <w:szCs w:val="22"/>
          <w:lang w:val="en-US"/>
        </w:rPr>
        <w:t>ny</w:t>
      </w:r>
      <w:proofErr w:type="spellEnd"/>
      <w:proofErr w:type="gramEnd"/>
      <w:r w:rsidRPr="001C59CB">
        <w:rPr>
          <w:rFonts w:asciiTheme="majorHAnsi" w:hAnsiTheme="majorHAnsi" w:cstheme="majorHAnsi"/>
          <w:sz w:val="22"/>
          <w:szCs w:val="22"/>
          <w:lang w:val="en-US"/>
        </w:rPr>
        <w:t xml:space="preserve"> </w:t>
      </w:r>
      <w:proofErr w:type="spellStart"/>
      <w:r w:rsidRPr="001C59CB">
        <w:rPr>
          <w:rFonts w:asciiTheme="majorHAnsi" w:hAnsiTheme="majorHAnsi" w:cstheme="majorHAnsi"/>
          <w:sz w:val="22"/>
          <w:szCs w:val="22"/>
          <w:lang w:val="en-US"/>
        </w:rPr>
        <w:t>repræsentant</w:t>
      </w:r>
      <w:proofErr w:type="spellEnd"/>
      <w:r w:rsidRPr="001C59CB">
        <w:rPr>
          <w:rFonts w:asciiTheme="majorHAnsi" w:hAnsiTheme="majorHAnsi" w:cstheme="majorHAnsi"/>
          <w:sz w:val="22"/>
          <w:szCs w:val="22"/>
          <w:lang w:val="en-US"/>
        </w:rPr>
        <w:t xml:space="preserve"> </w:t>
      </w:r>
      <w:proofErr w:type="spellStart"/>
      <w:r w:rsidRPr="001C59CB">
        <w:rPr>
          <w:rFonts w:asciiTheme="majorHAnsi" w:hAnsiTheme="majorHAnsi" w:cstheme="majorHAnsi"/>
          <w:sz w:val="22"/>
          <w:szCs w:val="22"/>
          <w:lang w:val="en-US"/>
        </w:rPr>
        <w:t>i</w:t>
      </w:r>
      <w:proofErr w:type="spellEnd"/>
      <w:r w:rsidRPr="001C59CB">
        <w:rPr>
          <w:rFonts w:asciiTheme="majorHAnsi" w:hAnsiTheme="majorHAnsi" w:cstheme="majorHAnsi"/>
          <w:sz w:val="22"/>
          <w:szCs w:val="22"/>
          <w:lang w:val="en-US"/>
        </w:rPr>
        <w:t xml:space="preserve"> Multidisciplinary Joint </w:t>
      </w:r>
      <w:proofErr w:type="spellStart"/>
      <w:r w:rsidRPr="001C59CB">
        <w:rPr>
          <w:rFonts w:asciiTheme="majorHAnsi" w:hAnsiTheme="majorHAnsi" w:cstheme="majorHAnsi"/>
          <w:sz w:val="22"/>
          <w:szCs w:val="22"/>
          <w:lang w:val="en-US"/>
        </w:rPr>
        <w:t>Commitee</w:t>
      </w:r>
      <w:proofErr w:type="spellEnd"/>
      <w:r w:rsidRPr="001C59CB">
        <w:rPr>
          <w:rFonts w:asciiTheme="majorHAnsi" w:hAnsiTheme="majorHAnsi" w:cstheme="majorHAnsi"/>
          <w:sz w:val="22"/>
          <w:szCs w:val="22"/>
          <w:lang w:val="en-US"/>
        </w:rPr>
        <w:t xml:space="preserve"> for Infection </w:t>
      </w:r>
      <w:r>
        <w:rPr>
          <w:rFonts w:asciiTheme="majorHAnsi" w:hAnsiTheme="majorHAnsi" w:cstheme="majorHAnsi"/>
          <w:sz w:val="22"/>
          <w:szCs w:val="22"/>
          <w:lang w:val="en-US"/>
        </w:rPr>
        <w:t>Control.</w:t>
      </w:r>
    </w:p>
    <w:p w14:paraId="6EA7A524" w14:textId="1EDD3DDC" w:rsidR="001C59CB" w:rsidRPr="001C59CB" w:rsidRDefault="001C59CB" w:rsidP="001C59CB">
      <w:pPr>
        <w:pStyle w:val="Listeafsnit"/>
        <w:numPr>
          <w:ilvl w:val="1"/>
          <w:numId w:val="8"/>
        </w:numPr>
        <w:rPr>
          <w:rFonts w:asciiTheme="majorHAnsi" w:hAnsiTheme="majorHAnsi" w:cstheme="majorHAnsi"/>
          <w:sz w:val="22"/>
          <w:szCs w:val="22"/>
        </w:rPr>
      </w:pPr>
      <w:r w:rsidRPr="001C59CB">
        <w:rPr>
          <w:rFonts w:asciiTheme="majorHAnsi" w:hAnsiTheme="majorHAnsi" w:cstheme="majorHAnsi"/>
          <w:sz w:val="22"/>
          <w:szCs w:val="22"/>
        </w:rPr>
        <w:t>Mona ønsker at blive afløst som repræsentant.</w:t>
      </w:r>
    </w:p>
    <w:p w14:paraId="4E740EDD" w14:textId="77777777" w:rsidR="001C59CB" w:rsidRDefault="001C59CB" w:rsidP="001C59CB">
      <w:pPr>
        <w:pStyle w:val="Listeafsnit"/>
        <w:ind w:left="1440"/>
        <w:rPr>
          <w:rFonts w:asciiTheme="majorHAnsi" w:hAnsiTheme="majorHAnsi" w:cstheme="majorHAnsi"/>
          <w:sz w:val="22"/>
          <w:szCs w:val="22"/>
        </w:rPr>
      </w:pPr>
      <w:r>
        <w:rPr>
          <w:rFonts w:asciiTheme="majorHAnsi" w:hAnsiTheme="majorHAnsi" w:cstheme="majorHAnsi"/>
          <w:sz w:val="22"/>
          <w:szCs w:val="22"/>
        </w:rPr>
        <w:t xml:space="preserve">UEMS er en interesseorganisation i forhold til EU. </w:t>
      </w:r>
    </w:p>
    <w:p w14:paraId="1DD41D62" w14:textId="77777777" w:rsidR="001C59CB" w:rsidRDefault="001C59CB" w:rsidP="001C59CB">
      <w:pPr>
        <w:pStyle w:val="Listeafsnit"/>
        <w:ind w:left="1440"/>
        <w:rPr>
          <w:rFonts w:asciiTheme="majorHAnsi" w:hAnsiTheme="majorHAnsi" w:cstheme="majorHAnsi"/>
          <w:sz w:val="22"/>
          <w:szCs w:val="22"/>
        </w:rPr>
      </w:pPr>
      <w:r>
        <w:rPr>
          <w:rFonts w:asciiTheme="majorHAnsi" w:hAnsiTheme="majorHAnsi" w:cstheme="majorHAnsi"/>
          <w:sz w:val="22"/>
          <w:szCs w:val="22"/>
        </w:rPr>
        <w:t>Det er noget uigennemskueligt hvad de laver, og der er aktuelt problemer med at skaffe midler og regnskabet.</w:t>
      </w:r>
    </w:p>
    <w:p w14:paraId="3899B6BA" w14:textId="42CF9D6C" w:rsidR="001C59CB" w:rsidRDefault="001C59CB" w:rsidP="001C59CB">
      <w:pPr>
        <w:pStyle w:val="Listeafsnit"/>
        <w:ind w:left="1440"/>
        <w:rPr>
          <w:rFonts w:asciiTheme="majorHAnsi" w:hAnsiTheme="majorHAnsi" w:cstheme="majorHAnsi"/>
          <w:sz w:val="22"/>
          <w:szCs w:val="22"/>
        </w:rPr>
      </w:pPr>
      <w:r>
        <w:rPr>
          <w:rFonts w:asciiTheme="majorHAnsi" w:hAnsiTheme="majorHAnsi" w:cstheme="majorHAnsi"/>
          <w:sz w:val="22"/>
          <w:szCs w:val="22"/>
        </w:rPr>
        <w:t>Deltagelsen er via FAS, men David Fuglsang (KMA, AAUH) deltager også ad anden vej.</w:t>
      </w:r>
    </w:p>
    <w:p w14:paraId="1BA26E12" w14:textId="04D8A123" w:rsidR="001C59CB" w:rsidRDefault="001C59CB" w:rsidP="001C59CB">
      <w:pPr>
        <w:pStyle w:val="Listeafsnit"/>
        <w:ind w:left="1440"/>
        <w:rPr>
          <w:rFonts w:asciiTheme="majorHAnsi" w:hAnsiTheme="majorHAnsi" w:cstheme="majorHAnsi"/>
          <w:sz w:val="22"/>
          <w:szCs w:val="22"/>
        </w:rPr>
      </w:pPr>
      <w:r>
        <w:rPr>
          <w:rFonts w:asciiTheme="majorHAnsi" w:hAnsiTheme="majorHAnsi" w:cstheme="majorHAnsi"/>
          <w:sz w:val="22"/>
          <w:szCs w:val="22"/>
        </w:rPr>
        <w:t>Der er møde ca. x1/år, og Mona oplyser at det er noget usikkert om der pt. er møder i gruppen.</w:t>
      </w:r>
    </w:p>
    <w:p w14:paraId="05AA6F92" w14:textId="4FDF33EE" w:rsidR="001C59CB" w:rsidRDefault="001C59CB" w:rsidP="001C59CB">
      <w:pPr>
        <w:pStyle w:val="Listeafsnit"/>
        <w:ind w:left="1440"/>
        <w:rPr>
          <w:rFonts w:asciiTheme="majorHAnsi" w:hAnsiTheme="majorHAnsi" w:cstheme="majorHAnsi"/>
          <w:sz w:val="22"/>
          <w:szCs w:val="22"/>
        </w:rPr>
      </w:pPr>
      <w:r>
        <w:rPr>
          <w:rFonts w:asciiTheme="majorHAnsi" w:hAnsiTheme="majorHAnsi" w:cstheme="majorHAnsi"/>
          <w:sz w:val="22"/>
          <w:szCs w:val="22"/>
        </w:rPr>
        <w:t>UEMS er med til at påvirke målbeskrivelsen for hvad de lægelige specialer skal indeholde.</w:t>
      </w:r>
    </w:p>
    <w:p w14:paraId="40D8205B" w14:textId="3E5E164E" w:rsidR="001C59CB" w:rsidRDefault="001C59CB" w:rsidP="001C59CB">
      <w:pPr>
        <w:pStyle w:val="Listeafsnit"/>
        <w:ind w:left="1440"/>
        <w:rPr>
          <w:rFonts w:asciiTheme="majorHAnsi" w:hAnsiTheme="majorHAnsi" w:cstheme="majorHAnsi"/>
          <w:sz w:val="22"/>
          <w:szCs w:val="22"/>
        </w:rPr>
      </w:pPr>
    </w:p>
    <w:p w14:paraId="075DCA4A" w14:textId="6D63E2F1" w:rsidR="001C59CB" w:rsidRPr="001C59CB" w:rsidRDefault="001C59CB" w:rsidP="001C59CB">
      <w:pPr>
        <w:pStyle w:val="Listeafsnit"/>
        <w:ind w:left="1440"/>
        <w:rPr>
          <w:rFonts w:asciiTheme="majorHAnsi" w:hAnsiTheme="majorHAnsi" w:cstheme="majorHAnsi"/>
          <w:sz w:val="22"/>
          <w:szCs w:val="22"/>
        </w:rPr>
      </w:pPr>
      <w:r>
        <w:rPr>
          <w:rFonts w:asciiTheme="majorHAnsi" w:hAnsiTheme="majorHAnsi" w:cstheme="majorHAnsi"/>
          <w:sz w:val="22"/>
          <w:szCs w:val="22"/>
        </w:rPr>
        <w:t xml:space="preserve">Det </w:t>
      </w:r>
      <w:r w:rsidRPr="006E4115">
        <w:rPr>
          <w:rFonts w:asciiTheme="majorHAnsi" w:hAnsiTheme="majorHAnsi" w:cstheme="majorHAnsi"/>
          <w:sz w:val="22"/>
          <w:szCs w:val="22"/>
        </w:rPr>
        <w:t xml:space="preserve">aftales </w:t>
      </w:r>
      <w:r w:rsidRPr="006E4115">
        <w:rPr>
          <w:rFonts w:asciiTheme="majorHAnsi" w:hAnsiTheme="majorHAnsi" w:cstheme="majorHAnsi"/>
          <w:sz w:val="22"/>
          <w:szCs w:val="22"/>
          <w:highlight w:val="yellow"/>
        </w:rPr>
        <w:t>at Sanne tager kontakt til David</w:t>
      </w:r>
      <w:r w:rsidRPr="006E4115">
        <w:rPr>
          <w:rFonts w:asciiTheme="majorHAnsi" w:hAnsiTheme="majorHAnsi" w:cstheme="majorHAnsi"/>
          <w:sz w:val="22"/>
          <w:szCs w:val="22"/>
        </w:rPr>
        <w:t>, ift. muligheden</w:t>
      </w:r>
      <w:r>
        <w:rPr>
          <w:rFonts w:asciiTheme="majorHAnsi" w:hAnsiTheme="majorHAnsi" w:cstheme="majorHAnsi"/>
          <w:sz w:val="22"/>
          <w:szCs w:val="22"/>
        </w:rPr>
        <w:t xml:space="preserve"> for proforma-deltagelse fra INFHYG formanden – således at David informerer når der er møde og om deltagelse i det enkelte møde er vigtigt.</w:t>
      </w:r>
    </w:p>
    <w:p w14:paraId="2251C87E" w14:textId="363F9403" w:rsidR="008A347F" w:rsidRDefault="008A347F" w:rsidP="008A347F">
      <w:pPr>
        <w:rPr>
          <w:rFonts w:asciiTheme="majorHAnsi" w:hAnsiTheme="majorHAnsi" w:cstheme="majorHAnsi"/>
          <w:sz w:val="22"/>
          <w:szCs w:val="22"/>
        </w:rPr>
      </w:pPr>
    </w:p>
    <w:p w14:paraId="401E0B4F" w14:textId="77777777" w:rsidR="001C59CB" w:rsidRDefault="001C59CB" w:rsidP="008A347F">
      <w:pPr>
        <w:rPr>
          <w:rFonts w:asciiTheme="majorHAnsi" w:hAnsiTheme="majorHAnsi" w:cstheme="majorHAnsi"/>
          <w:sz w:val="22"/>
          <w:szCs w:val="22"/>
        </w:rPr>
      </w:pPr>
    </w:p>
    <w:p w14:paraId="42600380" w14:textId="1AAD9725" w:rsidR="001C59CB" w:rsidRPr="006E4115" w:rsidRDefault="001C59CB" w:rsidP="001C59CB">
      <w:pPr>
        <w:rPr>
          <w:rFonts w:asciiTheme="majorHAnsi" w:hAnsiTheme="majorHAnsi" w:cstheme="majorHAnsi"/>
          <w:b/>
          <w:sz w:val="22"/>
          <w:szCs w:val="22"/>
        </w:rPr>
      </w:pPr>
      <w:r w:rsidRPr="006E4115">
        <w:rPr>
          <w:rFonts w:asciiTheme="majorHAnsi" w:hAnsiTheme="majorHAnsi" w:cstheme="majorHAnsi"/>
          <w:b/>
          <w:sz w:val="22"/>
          <w:szCs w:val="22"/>
        </w:rPr>
        <w:t xml:space="preserve">Ad. 3: </w:t>
      </w:r>
      <w:r w:rsidRPr="006E4115">
        <w:rPr>
          <w:rFonts w:asciiTheme="majorHAnsi" w:hAnsiTheme="majorHAnsi" w:cstheme="majorHAnsi"/>
          <w:b/>
          <w:sz w:val="22"/>
          <w:szCs w:val="22"/>
        </w:rPr>
        <w:t>Tilbagemeldinger fra arbejdsgrupperne</w:t>
      </w:r>
    </w:p>
    <w:p w14:paraId="78730E07" w14:textId="5BA4B5D5" w:rsidR="001C59CB" w:rsidRPr="006E4115" w:rsidRDefault="001C59CB" w:rsidP="001C59CB">
      <w:pPr>
        <w:pStyle w:val="Listeafsnit"/>
        <w:numPr>
          <w:ilvl w:val="1"/>
          <w:numId w:val="9"/>
        </w:numPr>
        <w:rPr>
          <w:rFonts w:asciiTheme="majorHAnsi" w:hAnsiTheme="majorHAnsi" w:cstheme="majorHAnsi"/>
          <w:i/>
          <w:sz w:val="22"/>
          <w:szCs w:val="22"/>
        </w:rPr>
      </w:pPr>
      <w:r w:rsidRPr="006E4115">
        <w:rPr>
          <w:rFonts w:asciiTheme="majorHAnsi" w:hAnsiTheme="majorHAnsi" w:cstheme="majorHAnsi"/>
          <w:i/>
          <w:sz w:val="22"/>
          <w:szCs w:val="22"/>
        </w:rPr>
        <w:t>Faglig udvikling og vidensdeling (N. Ank/M. Kjærsgaard/HJ Kolmos)</w:t>
      </w:r>
    </w:p>
    <w:p w14:paraId="58E087F1" w14:textId="17EA533F" w:rsidR="001C59CB" w:rsidRDefault="006E4115" w:rsidP="001C59CB">
      <w:pPr>
        <w:pStyle w:val="Listeafsnit"/>
        <w:ind w:left="1440"/>
        <w:rPr>
          <w:rFonts w:asciiTheme="majorHAnsi" w:hAnsiTheme="majorHAnsi" w:cstheme="majorHAnsi"/>
          <w:sz w:val="22"/>
          <w:szCs w:val="22"/>
        </w:rPr>
      </w:pPr>
      <w:r>
        <w:rPr>
          <w:rFonts w:asciiTheme="majorHAnsi" w:hAnsiTheme="majorHAnsi" w:cstheme="majorHAnsi"/>
          <w:sz w:val="22"/>
          <w:szCs w:val="22"/>
        </w:rPr>
        <w:t>Gruppen arbejder med at kortlægge 3 områder:</w:t>
      </w:r>
    </w:p>
    <w:p w14:paraId="474E0A34" w14:textId="77777777" w:rsidR="006E4115" w:rsidRDefault="006E4115" w:rsidP="001C59CB">
      <w:pPr>
        <w:pStyle w:val="Listeafsnit"/>
        <w:ind w:left="1440"/>
        <w:rPr>
          <w:rFonts w:asciiTheme="majorHAnsi" w:hAnsiTheme="majorHAnsi" w:cstheme="majorHAnsi"/>
          <w:sz w:val="22"/>
          <w:szCs w:val="22"/>
        </w:rPr>
      </w:pPr>
    </w:p>
    <w:p w14:paraId="0878EF1C" w14:textId="331853A7" w:rsidR="006E4115" w:rsidRDefault="006E4115" w:rsidP="001C59CB">
      <w:pPr>
        <w:pStyle w:val="Listeafsnit"/>
        <w:ind w:left="1440"/>
        <w:rPr>
          <w:rFonts w:asciiTheme="majorHAnsi" w:hAnsiTheme="majorHAnsi" w:cstheme="majorHAnsi"/>
          <w:sz w:val="22"/>
          <w:szCs w:val="22"/>
        </w:rPr>
      </w:pPr>
      <w:r>
        <w:rPr>
          <w:rFonts w:asciiTheme="majorHAnsi" w:hAnsiTheme="majorHAnsi" w:cstheme="majorHAnsi"/>
          <w:sz w:val="22"/>
          <w:szCs w:val="22"/>
        </w:rPr>
        <w:t>1: Nationale og internationale kurser og uddannelsesmuligheder</w:t>
      </w:r>
    </w:p>
    <w:p w14:paraId="45BCA83C" w14:textId="06F495B6" w:rsidR="006E4115" w:rsidRDefault="006E4115" w:rsidP="001C59CB">
      <w:pPr>
        <w:pStyle w:val="Listeafsnit"/>
        <w:ind w:left="1440"/>
        <w:rPr>
          <w:rFonts w:asciiTheme="majorHAnsi" w:hAnsiTheme="majorHAnsi" w:cstheme="majorHAnsi"/>
          <w:sz w:val="22"/>
          <w:szCs w:val="22"/>
        </w:rPr>
      </w:pPr>
      <w:r>
        <w:rPr>
          <w:rFonts w:asciiTheme="majorHAnsi" w:hAnsiTheme="majorHAnsi" w:cstheme="majorHAnsi"/>
          <w:sz w:val="22"/>
          <w:szCs w:val="22"/>
        </w:rPr>
        <w:t>Og Nationale og Internationale grupper så som IFIC, HIS – hvad repræsentere de</w:t>
      </w:r>
    </w:p>
    <w:p w14:paraId="55B59B6C" w14:textId="77777777" w:rsidR="006E4115" w:rsidRDefault="006E4115" w:rsidP="001C59CB">
      <w:pPr>
        <w:pStyle w:val="Listeafsnit"/>
        <w:ind w:left="1440"/>
        <w:rPr>
          <w:rFonts w:asciiTheme="majorHAnsi" w:hAnsiTheme="majorHAnsi" w:cstheme="majorHAnsi"/>
          <w:sz w:val="22"/>
          <w:szCs w:val="22"/>
        </w:rPr>
      </w:pPr>
    </w:p>
    <w:p w14:paraId="5DAB9145" w14:textId="23C4F346" w:rsidR="006E4115" w:rsidRDefault="006E4115" w:rsidP="001C59CB">
      <w:pPr>
        <w:pStyle w:val="Listeafsnit"/>
        <w:ind w:left="1440"/>
        <w:rPr>
          <w:rFonts w:asciiTheme="majorHAnsi" w:hAnsiTheme="majorHAnsi" w:cstheme="majorHAnsi"/>
          <w:sz w:val="22"/>
          <w:szCs w:val="22"/>
        </w:rPr>
      </w:pPr>
      <w:r>
        <w:rPr>
          <w:rFonts w:asciiTheme="majorHAnsi" w:hAnsiTheme="majorHAnsi" w:cstheme="majorHAnsi"/>
          <w:sz w:val="22"/>
          <w:szCs w:val="22"/>
        </w:rPr>
        <w:t xml:space="preserve">2: Hvilke </w:t>
      </w:r>
      <w:proofErr w:type="spellStart"/>
      <w:r>
        <w:rPr>
          <w:rFonts w:asciiTheme="majorHAnsi" w:hAnsiTheme="majorHAnsi" w:cstheme="majorHAnsi"/>
          <w:sz w:val="22"/>
          <w:szCs w:val="22"/>
        </w:rPr>
        <w:t>IHE´er</w:t>
      </w:r>
      <w:proofErr w:type="spellEnd"/>
      <w:r>
        <w:rPr>
          <w:rFonts w:asciiTheme="majorHAnsi" w:hAnsiTheme="majorHAnsi" w:cstheme="majorHAnsi"/>
          <w:sz w:val="22"/>
          <w:szCs w:val="22"/>
        </w:rPr>
        <w:t xml:space="preserve"> har vi i Danmark – hvordan er de struktureret</w:t>
      </w:r>
    </w:p>
    <w:p w14:paraId="7EE14946" w14:textId="77777777" w:rsidR="006E4115" w:rsidRDefault="006E4115" w:rsidP="001C59CB">
      <w:pPr>
        <w:pStyle w:val="Listeafsnit"/>
        <w:ind w:left="1440"/>
        <w:rPr>
          <w:rFonts w:asciiTheme="majorHAnsi" w:hAnsiTheme="majorHAnsi" w:cstheme="majorHAnsi"/>
          <w:sz w:val="22"/>
          <w:szCs w:val="22"/>
        </w:rPr>
      </w:pPr>
    </w:p>
    <w:p w14:paraId="14B85F98" w14:textId="620C5074" w:rsidR="006E4115" w:rsidRDefault="006E4115" w:rsidP="001C59CB">
      <w:pPr>
        <w:pStyle w:val="Listeafsnit"/>
        <w:ind w:left="1440"/>
        <w:rPr>
          <w:rFonts w:asciiTheme="majorHAnsi" w:hAnsiTheme="majorHAnsi" w:cstheme="majorHAnsi"/>
          <w:sz w:val="22"/>
          <w:szCs w:val="22"/>
        </w:rPr>
      </w:pPr>
      <w:r>
        <w:rPr>
          <w:rFonts w:asciiTheme="majorHAnsi" w:hAnsiTheme="majorHAnsi" w:cstheme="majorHAnsi"/>
          <w:sz w:val="22"/>
          <w:szCs w:val="22"/>
        </w:rPr>
        <w:lastRenderedPageBreak/>
        <w:t xml:space="preserve">3: Hvordan løfter de forskellige </w:t>
      </w:r>
      <w:proofErr w:type="spellStart"/>
      <w:r>
        <w:rPr>
          <w:rFonts w:asciiTheme="majorHAnsi" w:hAnsiTheme="majorHAnsi" w:cstheme="majorHAnsi"/>
          <w:sz w:val="22"/>
          <w:szCs w:val="22"/>
        </w:rPr>
        <w:t>KMA´er</w:t>
      </w:r>
      <w:proofErr w:type="spellEnd"/>
      <w:r>
        <w:rPr>
          <w:rFonts w:asciiTheme="majorHAnsi" w:hAnsiTheme="majorHAnsi" w:cstheme="majorHAnsi"/>
          <w:sz w:val="22"/>
          <w:szCs w:val="22"/>
        </w:rPr>
        <w:t xml:space="preserve"> opgaver med uddannelse af speciallæger</w:t>
      </w:r>
    </w:p>
    <w:p w14:paraId="7FAB265D" w14:textId="77777777" w:rsidR="006E4115" w:rsidRDefault="006E4115" w:rsidP="001C59CB">
      <w:pPr>
        <w:pStyle w:val="Listeafsnit"/>
        <w:ind w:left="1440"/>
        <w:rPr>
          <w:rFonts w:asciiTheme="majorHAnsi" w:hAnsiTheme="majorHAnsi" w:cstheme="majorHAnsi"/>
          <w:sz w:val="22"/>
          <w:szCs w:val="22"/>
        </w:rPr>
      </w:pPr>
    </w:p>
    <w:p w14:paraId="0D774A56" w14:textId="215CC981" w:rsidR="006E4115" w:rsidRDefault="006E4115" w:rsidP="001C59CB">
      <w:pPr>
        <w:pStyle w:val="Listeafsnit"/>
        <w:ind w:left="1440"/>
        <w:rPr>
          <w:rFonts w:asciiTheme="majorHAnsi" w:hAnsiTheme="majorHAnsi" w:cstheme="majorHAnsi"/>
          <w:sz w:val="22"/>
          <w:szCs w:val="22"/>
        </w:rPr>
      </w:pPr>
      <w:r>
        <w:rPr>
          <w:rFonts w:asciiTheme="majorHAnsi" w:hAnsiTheme="majorHAnsi" w:cstheme="majorHAnsi"/>
          <w:sz w:val="22"/>
          <w:szCs w:val="22"/>
        </w:rPr>
        <w:t xml:space="preserve">Der vil i forbindelse med arbejde blive rundsendt et </w:t>
      </w:r>
      <w:proofErr w:type="spellStart"/>
      <w:r>
        <w:rPr>
          <w:rFonts w:asciiTheme="majorHAnsi" w:hAnsiTheme="majorHAnsi" w:cstheme="majorHAnsi"/>
          <w:sz w:val="22"/>
          <w:szCs w:val="22"/>
        </w:rPr>
        <w:t>excelark</w:t>
      </w:r>
      <w:proofErr w:type="spellEnd"/>
      <w:r>
        <w:rPr>
          <w:rFonts w:asciiTheme="majorHAnsi" w:hAnsiTheme="majorHAnsi" w:cstheme="majorHAnsi"/>
          <w:sz w:val="22"/>
          <w:szCs w:val="22"/>
        </w:rPr>
        <w:t xml:space="preserve"> til </w:t>
      </w:r>
      <w:r w:rsidRPr="006E4115">
        <w:rPr>
          <w:rFonts w:asciiTheme="majorHAnsi" w:hAnsiTheme="majorHAnsi" w:cstheme="majorHAnsi"/>
          <w:sz w:val="22"/>
          <w:szCs w:val="22"/>
          <w:highlight w:val="yellow"/>
        </w:rPr>
        <w:t>gruppens deltagere</w:t>
      </w:r>
      <w:r>
        <w:rPr>
          <w:rFonts w:asciiTheme="majorHAnsi" w:hAnsiTheme="majorHAnsi" w:cstheme="majorHAnsi"/>
          <w:sz w:val="22"/>
          <w:szCs w:val="22"/>
        </w:rPr>
        <w:t xml:space="preserve"> for at få udfyldt den manglende viden.</w:t>
      </w:r>
    </w:p>
    <w:p w14:paraId="2CFFCC0A" w14:textId="3AC43880" w:rsidR="006E4115" w:rsidRDefault="006E4115" w:rsidP="001C59CB">
      <w:pPr>
        <w:pStyle w:val="Listeafsnit"/>
        <w:ind w:left="1440"/>
        <w:rPr>
          <w:rFonts w:asciiTheme="majorHAnsi" w:hAnsiTheme="majorHAnsi" w:cstheme="majorHAnsi"/>
          <w:sz w:val="22"/>
          <w:szCs w:val="22"/>
        </w:rPr>
      </w:pPr>
      <w:r>
        <w:rPr>
          <w:rFonts w:asciiTheme="majorHAnsi" w:hAnsiTheme="majorHAnsi" w:cstheme="majorHAnsi"/>
          <w:sz w:val="22"/>
          <w:szCs w:val="22"/>
        </w:rPr>
        <w:t xml:space="preserve"> </w:t>
      </w:r>
    </w:p>
    <w:p w14:paraId="70EE1C26" w14:textId="13885003" w:rsidR="001C59CB" w:rsidRPr="006E4115" w:rsidRDefault="001C59CB" w:rsidP="001C59CB">
      <w:pPr>
        <w:pStyle w:val="Listeafsnit"/>
        <w:numPr>
          <w:ilvl w:val="1"/>
          <w:numId w:val="9"/>
        </w:numPr>
        <w:rPr>
          <w:rFonts w:asciiTheme="majorHAnsi" w:hAnsiTheme="majorHAnsi" w:cstheme="majorHAnsi"/>
          <w:i/>
          <w:sz w:val="22"/>
          <w:szCs w:val="22"/>
        </w:rPr>
      </w:pPr>
      <w:r w:rsidRPr="006E4115">
        <w:rPr>
          <w:rFonts w:asciiTheme="majorHAnsi" w:hAnsiTheme="majorHAnsi" w:cstheme="majorHAnsi"/>
          <w:i/>
          <w:sz w:val="22"/>
          <w:szCs w:val="22"/>
        </w:rPr>
        <w:t>Deling af data DSKM hjemmesiden (S. Hansen)</w:t>
      </w:r>
    </w:p>
    <w:p w14:paraId="6F723870" w14:textId="19C64B48" w:rsidR="006E4115" w:rsidRDefault="006E4115" w:rsidP="006E4115">
      <w:pPr>
        <w:pStyle w:val="Listeafsnit"/>
        <w:ind w:left="1440"/>
        <w:rPr>
          <w:rFonts w:asciiTheme="majorHAnsi" w:hAnsiTheme="majorHAnsi" w:cstheme="majorHAnsi"/>
          <w:sz w:val="22"/>
          <w:szCs w:val="22"/>
        </w:rPr>
      </w:pPr>
      <w:r>
        <w:rPr>
          <w:rFonts w:asciiTheme="majorHAnsi" w:hAnsiTheme="majorHAnsi" w:cstheme="majorHAnsi"/>
          <w:sz w:val="22"/>
          <w:szCs w:val="22"/>
        </w:rPr>
        <w:t>Sanne har sendt en forespørgsel til Marc Trunjer om hvad der kan lægges på – der er endnu ikke svar</w:t>
      </w:r>
    </w:p>
    <w:p w14:paraId="6742C732" w14:textId="77777777" w:rsidR="006E4115" w:rsidRDefault="006E4115" w:rsidP="006E4115">
      <w:pPr>
        <w:pStyle w:val="Listeafsnit"/>
        <w:ind w:left="1440"/>
        <w:rPr>
          <w:rFonts w:asciiTheme="majorHAnsi" w:hAnsiTheme="majorHAnsi" w:cstheme="majorHAnsi"/>
          <w:sz w:val="22"/>
          <w:szCs w:val="22"/>
        </w:rPr>
      </w:pPr>
    </w:p>
    <w:p w14:paraId="28D2C295" w14:textId="77777777" w:rsidR="006E4115" w:rsidRDefault="001C59CB" w:rsidP="001C59CB">
      <w:pPr>
        <w:pStyle w:val="Listeafsnit"/>
        <w:numPr>
          <w:ilvl w:val="1"/>
          <w:numId w:val="9"/>
        </w:numPr>
        <w:rPr>
          <w:rFonts w:asciiTheme="majorHAnsi" w:hAnsiTheme="majorHAnsi" w:cstheme="majorHAnsi"/>
          <w:sz w:val="22"/>
          <w:szCs w:val="22"/>
        </w:rPr>
      </w:pPr>
      <w:r w:rsidRPr="006E4115">
        <w:rPr>
          <w:rFonts w:asciiTheme="majorHAnsi" w:hAnsiTheme="majorHAnsi" w:cstheme="majorHAnsi"/>
          <w:i/>
          <w:sz w:val="22"/>
          <w:szCs w:val="22"/>
        </w:rPr>
        <w:t>Andre arbejdsgrupper der skal oprettes?</w:t>
      </w:r>
      <w:r w:rsidR="006E4115">
        <w:rPr>
          <w:rFonts w:asciiTheme="majorHAnsi" w:hAnsiTheme="majorHAnsi" w:cstheme="majorHAnsi"/>
          <w:sz w:val="22"/>
          <w:szCs w:val="22"/>
        </w:rPr>
        <w:t xml:space="preserve"> </w:t>
      </w:r>
    </w:p>
    <w:p w14:paraId="79BAD683" w14:textId="0E27D2E8" w:rsidR="001C59CB" w:rsidRDefault="006E4115" w:rsidP="006E4115">
      <w:pPr>
        <w:pStyle w:val="Listeafsnit"/>
        <w:ind w:left="1440"/>
        <w:rPr>
          <w:rFonts w:asciiTheme="majorHAnsi" w:hAnsiTheme="majorHAnsi" w:cstheme="majorHAnsi"/>
          <w:sz w:val="22"/>
          <w:szCs w:val="22"/>
        </w:rPr>
      </w:pPr>
      <w:r>
        <w:rPr>
          <w:rFonts w:asciiTheme="majorHAnsi" w:hAnsiTheme="majorHAnsi" w:cstheme="majorHAnsi"/>
          <w:sz w:val="22"/>
          <w:szCs w:val="22"/>
        </w:rPr>
        <w:t>Ikke aktuelt</w:t>
      </w:r>
    </w:p>
    <w:p w14:paraId="1419F1DA" w14:textId="3F4A43E5" w:rsidR="001C59CB" w:rsidRDefault="001C59CB" w:rsidP="008A347F">
      <w:pPr>
        <w:rPr>
          <w:rFonts w:asciiTheme="majorHAnsi" w:hAnsiTheme="majorHAnsi" w:cstheme="majorHAnsi"/>
          <w:sz w:val="22"/>
          <w:szCs w:val="22"/>
        </w:rPr>
      </w:pPr>
    </w:p>
    <w:p w14:paraId="1F1B8554" w14:textId="77777777" w:rsidR="006E4115" w:rsidRDefault="006E4115" w:rsidP="008A347F">
      <w:pPr>
        <w:rPr>
          <w:rFonts w:asciiTheme="majorHAnsi" w:hAnsiTheme="majorHAnsi" w:cstheme="majorHAnsi"/>
          <w:sz w:val="22"/>
          <w:szCs w:val="22"/>
        </w:rPr>
      </w:pPr>
    </w:p>
    <w:p w14:paraId="519130F8" w14:textId="7DD6B8E2" w:rsidR="006E4115" w:rsidRPr="00467C70" w:rsidRDefault="006E4115" w:rsidP="006E4115">
      <w:pPr>
        <w:rPr>
          <w:rFonts w:asciiTheme="majorHAnsi" w:hAnsiTheme="majorHAnsi" w:cstheme="majorHAnsi"/>
          <w:b/>
          <w:i/>
          <w:sz w:val="22"/>
          <w:szCs w:val="22"/>
        </w:rPr>
      </w:pPr>
      <w:r w:rsidRPr="00467C70">
        <w:rPr>
          <w:rFonts w:asciiTheme="majorHAnsi" w:hAnsiTheme="majorHAnsi" w:cstheme="majorHAnsi"/>
          <w:b/>
          <w:i/>
          <w:sz w:val="22"/>
          <w:szCs w:val="22"/>
        </w:rPr>
        <w:t xml:space="preserve">Ad. 4: </w:t>
      </w:r>
      <w:r w:rsidRPr="00467C70">
        <w:rPr>
          <w:rFonts w:asciiTheme="majorHAnsi" w:hAnsiTheme="majorHAnsi" w:cstheme="majorHAnsi"/>
          <w:b/>
          <w:i/>
          <w:sz w:val="22"/>
          <w:szCs w:val="22"/>
        </w:rPr>
        <w:t>Deltagelse i NIR – fremadrettet</w:t>
      </w:r>
    </w:p>
    <w:p w14:paraId="682AAC12" w14:textId="65E0A719" w:rsidR="006E4115" w:rsidRDefault="006E4115" w:rsidP="006E4115">
      <w:pPr>
        <w:rPr>
          <w:rFonts w:asciiTheme="majorHAnsi" w:hAnsiTheme="majorHAnsi" w:cstheme="majorHAnsi"/>
          <w:sz w:val="22"/>
          <w:szCs w:val="22"/>
        </w:rPr>
      </w:pPr>
      <w:r>
        <w:rPr>
          <w:rFonts w:asciiTheme="majorHAnsi" w:hAnsiTheme="majorHAnsi" w:cstheme="majorHAnsi"/>
          <w:sz w:val="22"/>
          <w:szCs w:val="22"/>
        </w:rPr>
        <w:t>Det findes vigtigt at vi er repræsenteret i NIR reviderin</w:t>
      </w:r>
      <w:r w:rsidR="00467C70">
        <w:rPr>
          <w:rFonts w:asciiTheme="majorHAnsi" w:hAnsiTheme="majorHAnsi" w:cstheme="majorHAnsi"/>
          <w:sz w:val="22"/>
          <w:szCs w:val="22"/>
        </w:rPr>
        <w:t>g, men gerne med en grænse på</w:t>
      </w:r>
      <w:r>
        <w:rPr>
          <w:rFonts w:asciiTheme="majorHAnsi" w:hAnsiTheme="majorHAnsi" w:cstheme="majorHAnsi"/>
          <w:sz w:val="22"/>
          <w:szCs w:val="22"/>
        </w:rPr>
        <w:t xml:space="preserve"> deltagelse i 1/år per person.</w:t>
      </w:r>
    </w:p>
    <w:p w14:paraId="4799622C" w14:textId="2C107BD0" w:rsidR="006E4115" w:rsidRDefault="006E4115" w:rsidP="006E4115">
      <w:pPr>
        <w:rPr>
          <w:rFonts w:asciiTheme="majorHAnsi" w:hAnsiTheme="majorHAnsi" w:cstheme="majorHAnsi"/>
          <w:sz w:val="22"/>
          <w:szCs w:val="22"/>
        </w:rPr>
      </w:pPr>
      <w:r>
        <w:rPr>
          <w:rFonts w:asciiTheme="majorHAnsi" w:hAnsiTheme="majorHAnsi" w:cstheme="majorHAnsi"/>
          <w:sz w:val="22"/>
          <w:szCs w:val="22"/>
        </w:rPr>
        <w:t>Det giver udfordringer, at der aktuelt er flere NIR der skal revideres samtidig grundet COVID-19, samt at der stadig er NIR</w:t>
      </w:r>
      <w:r w:rsidR="00467C70">
        <w:rPr>
          <w:rFonts w:asciiTheme="majorHAnsi" w:hAnsiTheme="majorHAnsi" w:cstheme="majorHAnsi"/>
          <w:sz w:val="22"/>
          <w:szCs w:val="22"/>
        </w:rPr>
        <w:t>-revisioner,</w:t>
      </w:r>
      <w:r>
        <w:rPr>
          <w:rFonts w:asciiTheme="majorHAnsi" w:hAnsiTheme="majorHAnsi" w:cstheme="majorHAnsi"/>
          <w:sz w:val="22"/>
          <w:szCs w:val="22"/>
        </w:rPr>
        <w:t xml:space="preserve"> der ikke er færdiggjort efter 1,5 år – bl.a. pga. COVID-19.</w:t>
      </w:r>
    </w:p>
    <w:p w14:paraId="21B5F2DD" w14:textId="37A0664F" w:rsidR="006E4115" w:rsidRDefault="006E4115" w:rsidP="006E4115">
      <w:pPr>
        <w:rPr>
          <w:rFonts w:asciiTheme="majorHAnsi" w:hAnsiTheme="majorHAnsi" w:cstheme="majorHAnsi"/>
          <w:sz w:val="22"/>
          <w:szCs w:val="22"/>
        </w:rPr>
      </w:pPr>
    </w:p>
    <w:p w14:paraId="57361A06" w14:textId="4FCCFB4F" w:rsidR="006E4115" w:rsidRDefault="006E4115" w:rsidP="008A347F">
      <w:pPr>
        <w:rPr>
          <w:rFonts w:asciiTheme="majorHAnsi" w:hAnsiTheme="majorHAnsi" w:cstheme="majorHAnsi"/>
          <w:sz w:val="22"/>
          <w:szCs w:val="22"/>
        </w:rPr>
      </w:pPr>
      <w:r w:rsidRPr="00467C70">
        <w:rPr>
          <w:rFonts w:asciiTheme="majorHAnsi" w:hAnsiTheme="majorHAnsi" w:cstheme="majorHAnsi"/>
          <w:sz w:val="22"/>
          <w:szCs w:val="22"/>
          <w:highlight w:val="yellow"/>
        </w:rPr>
        <w:t>Elsebeth TJ vil lave en oversigt</w:t>
      </w:r>
      <w:r>
        <w:rPr>
          <w:rFonts w:asciiTheme="majorHAnsi" w:hAnsiTheme="majorHAnsi" w:cstheme="majorHAnsi"/>
          <w:sz w:val="22"/>
          <w:szCs w:val="22"/>
        </w:rPr>
        <w:t xml:space="preserve"> over hvilke NIR der er i gang, hvem der er tilknyttet, og en tidsplan for de nuværende og kommende NIR arbejder.</w:t>
      </w:r>
    </w:p>
    <w:p w14:paraId="05D1F0C7" w14:textId="620EA50F" w:rsidR="006E4115" w:rsidRDefault="006E4115" w:rsidP="008A347F">
      <w:pPr>
        <w:rPr>
          <w:rFonts w:asciiTheme="majorHAnsi" w:hAnsiTheme="majorHAnsi" w:cstheme="majorHAnsi"/>
          <w:sz w:val="22"/>
          <w:szCs w:val="22"/>
        </w:rPr>
      </w:pPr>
    </w:p>
    <w:p w14:paraId="76A8A520" w14:textId="1B523808" w:rsidR="00467C70" w:rsidRDefault="006E4115" w:rsidP="008A347F">
      <w:pPr>
        <w:rPr>
          <w:rFonts w:asciiTheme="majorHAnsi" w:hAnsiTheme="majorHAnsi" w:cstheme="majorHAnsi"/>
          <w:sz w:val="22"/>
          <w:szCs w:val="22"/>
        </w:rPr>
      </w:pPr>
      <w:r>
        <w:rPr>
          <w:rFonts w:asciiTheme="majorHAnsi" w:hAnsiTheme="majorHAnsi" w:cstheme="majorHAnsi"/>
          <w:sz w:val="22"/>
          <w:szCs w:val="22"/>
        </w:rPr>
        <w:t>Ved henvendelse til INFHYG gruppen om NIR deltagelse, besluttes det, at DSKM bestyrelsen samtidig med, bør spørge bre</w:t>
      </w:r>
      <w:r w:rsidR="00467C70">
        <w:rPr>
          <w:rFonts w:asciiTheme="majorHAnsi" w:hAnsiTheme="majorHAnsi" w:cstheme="majorHAnsi"/>
          <w:sz w:val="22"/>
          <w:szCs w:val="22"/>
        </w:rPr>
        <w:t xml:space="preserve">dt ud blandt </w:t>
      </w:r>
      <w:proofErr w:type="spellStart"/>
      <w:r w:rsidR="00467C70">
        <w:rPr>
          <w:rFonts w:asciiTheme="majorHAnsi" w:hAnsiTheme="majorHAnsi" w:cstheme="majorHAnsi"/>
          <w:sz w:val="22"/>
          <w:szCs w:val="22"/>
        </w:rPr>
        <w:t>DSKMs</w:t>
      </w:r>
      <w:proofErr w:type="spellEnd"/>
      <w:r w:rsidR="00467C70">
        <w:rPr>
          <w:rFonts w:asciiTheme="majorHAnsi" w:hAnsiTheme="majorHAnsi" w:cstheme="majorHAnsi"/>
          <w:sz w:val="22"/>
          <w:szCs w:val="22"/>
        </w:rPr>
        <w:t xml:space="preserve"> medlemmer, om der er andre der ønsker at </w:t>
      </w:r>
      <w:r>
        <w:rPr>
          <w:rFonts w:asciiTheme="majorHAnsi" w:hAnsiTheme="majorHAnsi" w:cstheme="majorHAnsi"/>
          <w:sz w:val="22"/>
          <w:szCs w:val="22"/>
        </w:rPr>
        <w:t>deltage</w:t>
      </w:r>
      <w:r w:rsidR="00467C70">
        <w:rPr>
          <w:rFonts w:asciiTheme="majorHAnsi" w:hAnsiTheme="majorHAnsi" w:cstheme="majorHAnsi"/>
          <w:sz w:val="22"/>
          <w:szCs w:val="22"/>
        </w:rPr>
        <w:t>.</w:t>
      </w:r>
    </w:p>
    <w:p w14:paraId="66DF1513" w14:textId="4023C7BB" w:rsidR="006E4115" w:rsidRDefault="00467C70" w:rsidP="008A347F">
      <w:pPr>
        <w:rPr>
          <w:rFonts w:asciiTheme="majorHAnsi" w:hAnsiTheme="majorHAnsi" w:cstheme="majorHAnsi"/>
          <w:sz w:val="22"/>
          <w:szCs w:val="22"/>
        </w:rPr>
      </w:pPr>
      <w:r>
        <w:rPr>
          <w:rFonts w:asciiTheme="majorHAnsi" w:hAnsiTheme="majorHAnsi" w:cstheme="majorHAnsi"/>
          <w:sz w:val="22"/>
          <w:szCs w:val="22"/>
        </w:rPr>
        <w:t>Muligheden for at involvere en yngre læge diskuteres, ift. at det på den måde kan skabe interesse for det infektionshygiejniske arbejde hos den yngre læge.</w:t>
      </w:r>
    </w:p>
    <w:p w14:paraId="37B2151F" w14:textId="4B277922" w:rsidR="00467C70" w:rsidRDefault="00467C70" w:rsidP="008A347F">
      <w:pPr>
        <w:rPr>
          <w:rFonts w:asciiTheme="majorHAnsi" w:hAnsiTheme="majorHAnsi" w:cstheme="majorHAnsi"/>
          <w:sz w:val="22"/>
          <w:szCs w:val="22"/>
        </w:rPr>
      </w:pPr>
      <w:r w:rsidRPr="00467C70">
        <w:rPr>
          <w:rFonts w:asciiTheme="majorHAnsi" w:hAnsiTheme="majorHAnsi" w:cstheme="majorHAnsi"/>
          <w:sz w:val="22"/>
          <w:szCs w:val="22"/>
          <w:highlight w:val="yellow"/>
        </w:rPr>
        <w:t xml:space="preserve">Sanne meddeler beslutningen til </w:t>
      </w:r>
      <w:proofErr w:type="spellStart"/>
      <w:r w:rsidRPr="00467C70">
        <w:rPr>
          <w:rFonts w:asciiTheme="majorHAnsi" w:hAnsiTheme="majorHAnsi" w:cstheme="majorHAnsi"/>
          <w:sz w:val="22"/>
          <w:szCs w:val="22"/>
          <w:highlight w:val="yellow"/>
        </w:rPr>
        <w:t>DSKMs</w:t>
      </w:r>
      <w:proofErr w:type="spellEnd"/>
      <w:r w:rsidRPr="00467C70">
        <w:rPr>
          <w:rFonts w:asciiTheme="majorHAnsi" w:hAnsiTheme="majorHAnsi" w:cstheme="majorHAnsi"/>
          <w:sz w:val="22"/>
          <w:szCs w:val="22"/>
          <w:highlight w:val="yellow"/>
        </w:rPr>
        <w:t xml:space="preserve"> formand.</w:t>
      </w:r>
    </w:p>
    <w:p w14:paraId="445EE8D7" w14:textId="081751A2" w:rsidR="00467C70" w:rsidRDefault="00467C70" w:rsidP="008A347F">
      <w:pPr>
        <w:rPr>
          <w:rFonts w:asciiTheme="majorHAnsi" w:hAnsiTheme="majorHAnsi" w:cstheme="majorHAnsi"/>
          <w:sz w:val="22"/>
          <w:szCs w:val="22"/>
        </w:rPr>
      </w:pPr>
    </w:p>
    <w:p w14:paraId="01A358F2" w14:textId="4C3AC9DA" w:rsidR="00467C70" w:rsidRPr="00467C70" w:rsidRDefault="00467C70" w:rsidP="008A347F">
      <w:pPr>
        <w:rPr>
          <w:rFonts w:asciiTheme="majorHAnsi" w:hAnsiTheme="majorHAnsi" w:cstheme="majorHAnsi"/>
          <w:b/>
          <w:i/>
          <w:sz w:val="22"/>
          <w:szCs w:val="22"/>
        </w:rPr>
      </w:pPr>
      <w:r w:rsidRPr="00467C70">
        <w:rPr>
          <w:rFonts w:asciiTheme="majorHAnsi" w:hAnsiTheme="majorHAnsi" w:cstheme="majorHAnsi"/>
          <w:b/>
          <w:i/>
          <w:sz w:val="22"/>
          <w:szCs w:val="22"/>
        </w:rPr>
        <w:t>CEI-Litteratur adgang og søgninger</w:t>
      </w:r>
    </w:p>
    <w:p w14:paraId="065E8744" w14:textId="626A0FCA" w:rsidR="00467C70" w:rsidRDefault="00467C70" w:rsidP="008A347F">
      <w:pPr>
        <w:rPr>
          <w:rFonts w:asciiTheme="majorHAnsi" w:hAnsiTheme="majorHAnsi" w:cstheme="majorHAnsi"/>
          <w:sz w:val="22"/>
          <w:szCs w:val="22"/>
        </w:rPr>
      </w:pPr>
      <w:r>
        <w:rPr>
          <w:rFonts w:asciiTheme="majorHAnsi" w:hAnsiTheme="majorHAnsi" w:cstheme="majorHAnsi"/>
          <w:sz w:val="22"/>
          <w:szCs w:val="22"/>
        </w:rPr>
        <w:t xml:space="preserve">Der spørges til </w:t>
      </w:r>
      <w:proofErr w:type="spellStart"/>
      <w:r>
        <w:rPr>
          <w:rFonts w:asciiTheme="majorHAnsi" w:hAnsiTheme="majorHAnsi" w:cstheme="majorHAnsi"/>
          <w:sz w:val="22"/>
          <w:szCs w:val="22"/>
        </w:rPr>
        <w:t>CEIs</w:t>
      </w:r>
      <w:proofErr w:type="spellEnd"/>
      <w:r>
        <w:rPr>
          <w:rFonts w:asciiTheme="majorHAnsi" w:hAnsiTheme="majorHAnsi" w:cstheme="majorHAnsi"/>
          <w:sz w:val="22"/>
          <w:szCs w:val="22"/>
        </w:rPr>
        <w:t xml:space="preserve"> muligheder for at stå for litteratursøgningen forud for arbejdet med den enkelte NIR, da dette arbejde er stort og bør ske ved en professionel.</w:t>
      </w:r>
    </w:p>
    <w:p w14:paraId="449584E6" w14:textId="5FB1CD3E" w:rsidR="00467C70" w:rsidRDefault="00467C70" w:rsidP="008A347F">
      <w:pPr>
        <w:rPr>
          <w:rFonts w:asciiTheme="majorHAnsi" w:hAnsiTheme="majorHAnsi" w:cstheme="majorHAnsi"/>
          <w:sz w:val="22"/>
          <w:szCs w:val="22"/>
        </w:rPr>
      </w:pPr>
      <w:r>
        <w:rPr>
          <w:rFonts w:asciiTheme="majorHAnsi" w:hAnsiTheme="majorHAnsi" w:cstheme="majorHAnsi"/>
          <w:sz w:val="22"/>
          <w:szCs w:val="22"/>
        </w:rPr>
        <w:t>Elsebeth TJ oplyser at de ved diskussion af dette med direktionen på CEI (H. Ullum og T. Grove Krause) har fået oplyst, at der ikke er mulighed for at ansætte en bibliotekar, og at det er for dyrt at have adgang til alle tidsskrifter og til Statsbiblioteket.</w:t>
      </w:r>
    </w:p>
    <w:p w14:paraId="6E8764AA" w14:textId="1C619602" w:rsidR="00467C70" w:rsidRDefault="00467C70" w:rsidP="008A347F">
      <w:pPr>
        <w:rPr>
          <w:rFonts w:asciiTheme="majorHAnsi" w:hAnsiTheme="majorHAnsi" w:cstheme="majorHAnsi"/>
          <w:sz w:val="22"/>
          <w:szCs w:val="22"/>
        </w:rPr>
      </w:pPr>
      <w:r>
        <w:rPr>
          <w:rFonts w:asciiTheme="majorHAnsi" w:hAnsiTheme="majorHAnsi" w:cstheme="majorHAnsi"/>
          <w:sz w:val="22"/>
          <w:szCs w:val="22"/>
        </w:rPr>
        <w:t>INFHYG-gruppen finder det af højeste vigtighed at CEI mindst har de samme muligheder for at tilgå relevant litteratur som universitetshospitalerne, da vi forventer at deres tilbagemeldinger sker på baggrund af en opdatering i nyeste litteratur.</w:t>
      </w:r>
    </w:p>
    <w:p w14:paraId="7090AE7F" w14:textId="110AFE2F" w:rsidR="00467C70" w:rsidRDefault="00467C70" w:rsidP="008A347F">
      <w:pPr>
        <w:rPr>
          <w:rFonts w:asciiTheme="majorHAnsi" w:hAnsiTheme="majorHAnsi" w:cstheme="majorHAnsi"/>
          <w:sz w:val="22"/>
          <w:szCs w:val="22"/>
        </w:rPr>
      </w:pPr>
      <w:r>
        <w:rPr>
          <w:rFonts w:asciiTheme="majorHAnsi" w:hAnsiTheme="majorHAnsi" w:cstheme="majorHAnsi"/>
          <w:sz w:val="22"/>
          <w:szCs w:val="22"/>
        </w:rPr>
        <w:t>Det vendes i gruppen hvordan vi bedst støtter CEI i, at de skal have denne adgang og mulighed for at få hjælp til litteratursøgninger ved en professionel.</w:t>
      </w:r>
    </w:p>
    <w:p w14:paraId="4DC4EB57" w14:textId="77777777" w:rsidR="00467C70" w:rsidRDefault="00467C70" w:rsidP="008A347F">
      <w:pPr>
        <w:rPr>
          <w:rFonts w:asciiTheme="majorHAnsi" w:hAnsiTheme="majorHAnsi" w:cstheme="majorHAnsi"/>
          <w:sz w:val="22"/>
          <w:szCs w:val="22"/>
          <w:highlight w:val="yellow"/>
        </w:rPr>
      </w:pPr>
      <w:r>
        <w:rPr>
          <w:rFonts w:asciiTheme="majorHAnsi" w:hAnsiTheme="majorHAnsi" w:cstheme="majorHAnsi"/>
          <w:sz w:val="22"/>
          <w:szCs w:val="22"/>
        </w:rPr>
        <w:t xml:space="preserve">Det besluttes at </w:t>
      </w:r>
      <w:r w:rsidRPr="00467C70">
        <w:rPr>
          <w:rFonts w:asciiTheme="majorHAnsi" w:hAnsiTheme="majorHAnsi" w:cstheme="majorHAnsi"/>
          <w:sz w:val="22"/>
          <w:szCs w:val="22"/>
          <w:highlight w:val="yellow"/>
        </w:rPr>
        <w:t>Elsebeth TJ vender det i CEI</w:t>
      </w:r>
      <w:r>
        <w:rPr>
          <w:rFonts w:asciiTheme="majorHAnsi" w:hAnsiTheme="majorHAnsi" w:cstheme="majorHAnsi"/>
          <w:sz w:val="22"/>
          <w:szCs w:val="22"/>
          <w:highlight w:val="yellow"/>
        </w:rPr>
        <w:t xml:space="preserve"> og melder tilbage i slutningen af februar.</w:t>
      </w:r>
    </w:p>
    <w:p w14:paraId="512B8598" w14:textId="628BE0C7" w:rsidR="00467C70" w:rsidRDefault="00467C70" w:rsidP="008A347F">
      <w:pPr>
        <w:rPr>
          <w:rFonts w:asciiTheme="majorHAnsi" w:hAnsiTheme="majorHAnsi" w:cstheme="majorHAnsi"/>
          <w:sz w:val="22"/>
          <w:szCs w:val="22"/>
        </w:rPr>
      </w:pPr>
      <w:r>
        <w:rPr>
          <w:rFonts w:asciiTheme="majorHAnsi" w:hAnsiTheme="majorHAnsi" w:cstheme="majorHAnsi"/>
          <w:sz w:val="22"/>
          <w:szCs w:val="22"/>
          <w:highlight w:val="yellow"/>
        </w:rPr>
        <w:t>S</w:t>
      </w:r>
      <w:r w:rsidRPr="00467C70">
        <w:rPr>
          <w:rFonts w:asciiTheme="majorHAnsi" w:hAnsiTheme="majorHAnsi" w:cstheme="majorHAnsi"/>
          <w:sz w:val="22"/>
          <w:szCs w:val="22"/>
          <w:highlight w:val="yellow"/>
        </w:rPr>
        <w:t xml:space="preserve">anne vender sagen med </w:t>
      </w:r>
      <w:proofErr w:type="spellStart"/>
      <w:r w:rsidRPr="00467C70">
        <w:rPr>
          <w:rFonts w:asciiTheme="majorHAnsi" w:hAnsiTheme="majorHAnsi" w:cstheme="majorHAnsi"/>
          <w:sz w:val="22"/>
          <w:szCs w:val="22"/>
          <w:highlight w:val="yellow"/>
        </w:rPr>
        <w:t>DSKMs</w:t>
      </w:r>
      <w:proofErr w:type="spellEnd"/>
      <w:r w:rsidRPr="00467C70">
        <w:rPr>
          <w:rFonts w:asciiTheme="majorHAnsi" w:hAnsiTheme="majorHAnsi" w:cstheme="majorHAnsi"/>
          <w:sz w:val="22"/>
          <w:szCs w:val="22"/>
          <w:highlight w:val="yellow"/>
        </w:rPr>
        <w:t xml:space="preserve"> formand</w:t>
      </w:r>
      <w:r>
        <w:rPr>
          <w:rFonts w:asciiTheme="majorHAnsi" w:hAnsiTheme="majorHAnsi" w:cstheme="majorHAnsi"/>
          <w:sz w:val="22"/>
          <w:szCs w:val="22"/>
        </w:rPr>
        <w:t xml:space="preserve"> </w:t>
      </w:r>
      <w:proofErr w:type="spellStart"/>
      <w:r>
        <w:rPr>
          <w:rFonts w:asciiTheme="majorHAnsi" w:hAnsiTheme="majorHAnsi" w:cstheme="majorHAnsi"/>
          <w:sz w:val="22"/>
          <w:szCs w:val="22"/>
        </w:rPr>
        <w:t>ift</w:t>
      </w:r>
      <w:proofErr w:type="spellEnd"/>
      <w:r>
        <w:rPr>
          <w:rFonts w:asciiTheme="majorHAnsi" w:hAnsiTheme="majorHAnsi" w:cstheme="majorHAnsi"/>
          <w:sz w:val="22"/>
          <w:szCs w:val="22"/>
        </w:rPr>
        <w:t xml:space="preserve"> en henvendelse herfra.</w:t>
      </w:r>
    </w:p>
    <w:p w14:paraId="72DBB5AF" w14:textId="6DC5FCAE" w:rsidR="00467C70" w:rsidRDefault="00467C70" w:rsidP="008A347F">
      <w:pPr>
        <w:rPr>
          <w:rFonts w:asciiTheme="majorHAnsi" w:hAnsiTheme="majorHAnsi" w:cstheme="majorHAnsi"/>
          <w:sz w:val="22"/>
          <w:szCs w:val="22"/>
        </w:rPr>
      </w:pPr>
      <w:r>
        <w:rPr>
          <w:rFonts w:asciiTheme="majorHAnsi" w:hAnsiTheme="majorHAnsi" w:cstheme="majorHAnsi"/>
          <w:sz w:val="22"/>
          <w:szCs w:val="22"/>
        </w:rPr>
        <w:t>Det forslås desuden fra gruppen at Danske Regioner kan involveres ved behov.</w:t>
      </w:r>
    </w:p>
    <w:p w14:paraId="5F7B9479" w14:textId="22FBCA23" w:rsidR="00467C70" w:rsidRDefault="00467C70" w:rsidP="008A347F">
      <w:pPr>
        <w:rPr>
          <w:rFonts w:asciiTheme="majorHAnsi" w:hAnsiTheme="majorHAnsi" w:cstheme="majorHAnsi"/>
          <w:sz w:val="22"/>
          <w:szCs w:val="22"/>
        </w:rPr>
      </w:pPr>
    </w:p>
    <w:p w14:paraId="308674EF" w14:textId="77777777" w:rsidR="00467C70" w:rsidRDefault="00467C70" w:rsidP="008A347F">
      <w:pPr>
        <w:rPr>
          <w:rFonts w:asciiTheme="majorHAnsi" w:hAnsiTheme="majorHAnsi" w:cstheme="majorHAnsi"/>
          <w:sz w:val="22"/>
          <w:szCs w:val="22"/>
        </w:rPr>
      </w:pPr>
    </w:p>
    <w:p w14:paraId="76F5AAFA" w14:textId="7492C5E9" w:rsidR="00467C70" w:rsidRPr="001B42C6" w:rsidRDefault="00467C70" w:rsidP="00467C70">
      <w:pPr>
        <w:rPr>
          <w:rFonts w:asciiTheme="majorHAnsi" w:hAnsiTheme="majorHAnsi" w:cstheme="majorHAnsi"/>
          <w:b/>
          <w:sz w:val="22"/>
          <w:szCs w:val="22"/>
        </w:rPr>
      </w:pPr>
      <w:r w:rsidRPr="001B42C6">
        <w:rPr>
          <w:rFonts w:asciiTheme="majorHAnsi" w:hAnsiTheme="majorHAnsi" w:cstheme="majorHAnsi"/>
          <w:b/>
          <w:sz w:val="22"/>
          <w:szCs w:val="22"/>
        </w:rPr>
        <w:t>Ad.</w:t>
      </w:r>
      <w:r w:rsidR="001B42C6">
        <w:rPr>
          <w:rFonts w:asciiTheme="majorHAnsi" w:hAnsiTheme="majorHAnsi" w:cstheme="majorHAnsi"/>
          <w:b/>
          <w:sz w:val="22"/>
          <w:szCs w:val="22"/>
        </w:rPr>
        <w:t xml:space="preserve"> 5:</w:t>
      </w:r>
      <w:r w:rsidRPr="001B42C6">
        <w:rPr>
          <w:rFonts w:asciiTheme="majorHAnsi" w:hAnsiTheme="majorHAnsi" w:cstheme="majorHAnsi"/>
          <w:b/>
          <w:sz w:val="22"/>
          <w:szCs w:val="22"/>
        </w:rPr>
        <w:t xml:space="preserve"> </w:t>
      </w:r>
      <w:r w:rsidRPr="001B42C6">
        <w:rPr>
          <w:rFonts w:asciiTheme="majorHAnsi" w:hAnsiTheme="majorHAnsi" w:cstheme="majorHAnsi"/>
          <w:b/>
          <w:sz w:val="22"/>
          <w:szCs w:val="22"/>
        </w:rPr>
        <w:t>HAIBA-data, diskussion om hvordan det videre arbejde skal foregår</w:t>
      </w:r>
    </w:p>
    <w:p w14:paraId="5B0FFFFE" w14:textId="77777777" w:rsidR="001B42C6" w:rsidRDefault="001B42C6" w:rsidP="001B42C6">
      <w:pPr>
        <w:rPr>
          <w:rFonts w:asciiTheme="majorHAnsi" w:hAnsiTheme="majorHAnsi" w:cstheme="majorHAnsi"/>
          <w:sz w:val="22"/>
          <w:szCs w:val="22"/>
        </w:rPr>
      </w:pPr>
      <w:r>
        <w:rPr>
          <w:rFonts w:asciiTheme="majorHAnsi" w:hAnsiTheme="majorHAnsi" w:cstheme="majorHAnsi"/>
          <w:sz w:val="22"/>
          <w:szCs w:val="22"/>
        </w:rPr>
        <w:t>Der blev i november 2022 afholdt et møde om brug af HAIBA.</w:t>
      </w:r>
    </w:p>
    <w:p w14:paraId="20FEF7EF" w14:textId="1D5174C4" w:rsidR="001B42C6" w:rsidRDefault="001B42C6" w:rsidP="001B42C6">
      <w:pPr>
        <w:rPr>
          <w:rFonts w:asciiTheme="majorHAnsi" w:hAnsiTheme="majorHAnsi" w:cstheme="majorHAnsi"/>
          <w:sz w:val="22"/>
          <w:szCs w:val="22"/>
        </w:rPr>
      </w:pPr>
      <w:r>
        <w:rPr>
          <w:rFonts w:asciiTheme="majorHAnsi" w:hAnsiTheme="majorHAnsi" w:cstheme="majorHAnsi"/>
          <w:sz w:val="22"/>
          <w:szCs w:val="22"/>
        </w:rPr>
        <w:t xml:space="preserve">Her fremviste Region N og Region Sj hvordan de anvender data. Disse præsentationer skulle gerne komme på </w:t>
      </w:r>
      <w:proofErr w:type="spellStart"/>
      <w:r>
        <w:rPr>
          <w:rFonts w:asciiTheme="majorHAnsi" w:hAnsiTheme="majorHAnsi" w:cstheme="majorHAnsi"/>
          <w:sz w:val="22"/>
          <w:szCs w:val="22"/>
        </w:rPr>
        <w:t>DSKMs</w:t>
      </w:r>
      <w:proofErr w:type="spellEnd"/>
      <w:r>
        <w:rPr>
          <w:rFonts w:asciiTheme="majorHAnsi" w:hAnsiTheme="majorHAnsi" w:cstheme="majorHAnsi"/>
          <w:sz w:val="22"/>
          <w:szCs w:val="22"/>
        </w:rPr>
        <w:t xml:space="preserve"> hjemmesiden under INFHYG.</w:t>
      </w:r>
    </w:p>
    <w:p w14:paraId="6569F4FB" w14:textId="77777777" w:rsidR="001B42C6" w:rsidRDefault="001B42C6" w:rsidP="001B42C6">
      <w:pPr>
        <w:rPr>
          <w:rFonts w:asciiTheme="majorHAnsi" w:hAnsiTheme="majorHAnsi" w:cstheme="majorHAnsi"/>
          <w:sz w:val="22"/>
          <w:szCs w:val="22"/>
        </w:rPr>
      </w:pPr>
      <w:r>
        <w:rPr>
          <w:rFonts w:asciiTheme="majorHAnsi" w:hAnsiTheme="majorHAnsi" w:cstheme="majorHAnsi"/>
          <w:sz w:val="22"/>
          <w:szCs w:val="22"/>
        </w:rPr>
        <w:t>Hvordan skal de videre arbejde forløb.</w:t>
      </w:r>
    </w:p>
    <w:p w14:paraId="62866E1A" w14:textId="77777777" w:rsidR="001B42C6" w:rsidRDefault="001B42C6" w:rsidP="001B42C6">
      <w:pPr>
        <w:rPr>
          <w:rFonts w:asciiTheme="majorHAnsi" w:hAnsiTheme="majorHAnsi" w:cstheme="majorHAnsi"/>
          <w:sz w:val="22"/>
          <w:szCs w:val="22"/>
        </w:rPr>
      </w:pPr>
    </w:p>
    <w:p w14:paraId="6AB7944E" w14:textId="2CE83001" w:rsidR="001B42C6" w:rsidRDefault="001B42C6" w:rsidP="001B42C6">
      <w:pPr>
        <w:rPr>
          <w:rFonts w:asciiTheme="majorHAnsi" w:hAnsiTheme="majorHAnsi" w:cstheme="majorHAnsi"/>
          <w:sz w:val="22"/>
          <w:szCs w:val="22"/>
        </w:rPr>
      </w:pPr>
      <w:r>
        <w:rPr>
          <w:rFonts w:asciiTheme="majorHAnsi" w:hAnsiTheme="majorHAnsi" w:cstheme="majorHAnsi"/>
          <w:sz w:val="22"/>
          <w:szCs w:val="22"/>
        </w:rPr>
        <w:lastRenderedPageBreak/>
        <w:t>Alle har svært ved at sætte måltal, og der var enighed om at vi bør finde konsensus om, hvordan vi fastsætter måltal og hvilke måltal vi mener man kan/skal opnå.</w:t>
      </w:r>
    </w:p>
    <w:p w14:paraId="73CA7F87" w14:textId="1A186701" w:rsidR="001B42C6" w:rsidRDefault="001B42C6" w:rsidP="001B42C6">
      <w:pPr>
        <w:rPr>
          <w:rFonts w:asciiTheme="majorHAnsi" w:hAnsiTheme="majorHAnsi" w:cstheme="majorHAnsi"/>
          <w:sz w:val="22"/>
          <w:szCs w:val="22"/>
        </w:rPr>
      </w:pPr>
      <w:r>
        <w:rPr>
          <w:rFonts w:asciiTheme="majorHAnsi" w:hAnsiTheme="majorHAnsi" w:cstheme="majorHAnsi"/>
          <w:sz w:val="22"/>
          <w:szCs w:val="22"/>
        </w:rPr>
        <w:t xml:space="preserve">Der blev talt om brug af måltal vs. trends, </w:t>
      </w:r>
      <w:proofErr w:type="spellStart"/>
      <w:r>
        <w:rPr>
          <w:rFonts w:asciiTheme="majorHAnsi" w:hAnsiTheme="majorHAnsi" w:cstheme="majorHAnsi"/>
          <w:sz w:val="22"/>
          <w:szCs w:val="22"/>
        </w:rPr>
        <w:t>mapping</w:t>
      </w:r>
      <w:proofErr w:type="spellEnd"/>
      <w:r>
        <w:rPr>
          <w:rFonts w:asciiTheme="majorHAnsi" w:hAnsiTheme="majorHAnsi" w:cstheme="majorHAnsi"/>
          <w:sz w:val="22"/>
          <w:szCs w:val="22"/>
        </w:rPr>
        <w:t xml:space="preserve"> af afdelinger og brug af HAIBA-data i hverdagen.</w:t>
      </w:r>
    </w:p>
    <w:p w14:paraId="612D4020" w14:textId="22D940BB" w:rsidR="001B42C6" w:rsidRDefault="001B42C6" w:rsidP="001B42C6">
      <w:pPr>
        <w:rPr>
          <w:rFonts w:asciiTheme="majorHAnsi" w:hAnsiTheme="majorHAnsi" w:cstheme="majorHAnsi"/>
          <w:sz w:val="22"/>
          <w:szCs w:val="22"/>
        </w:rPr>
      </w:pPr>
      <w:r>
        <w:rPr>
          <w:rFonts w:asciiTheme="majorHAnsi" w:hAnsiTheme="majorHAnsi" w:cstheme="majorHAnsi"/>
          <w:sz w:val="22"/>
          <w:szCs w:val="22"/>
        </w:rPr>
        <w:t>Det blev besluttet at bruge halvdelen af næste møde på HAIBA - dvs. mødet i marts.</w:t>
      </w:r>
      <w:bookmarkStart w:id="0" w:name="_GoBack"/>
      <w:bookmarkEnd w:id="0"/>
    </w:p>
    <w:p w14:paraId="29B4B1B4" w14:textId="77777777" w:rsidR="001B42C6" w:rsidRPr="001B42C6" w:rsidRDefault="001B42C6" w:rsidP="001B42C6">
      <w:pPr>
        <w:rPr>
          <w:rFonts w:asciiTheme="majorHAnsi" w:hAnsiTheme="majorHAnsi" w:cstheme="majorHAnsi"/>
          <w:sz w:val="22"/>
          <w:szCs w:val="22"/>
        </w:rPr>
      </w:pPr>
    </w:p>
    <w:p w14:paraId="34878802" w14:textId="7DDBCEA0" w:rsidR="00467C70" w:rsidRPr="001B42C6" w:rsidRDefault="001B42C6" w:rsidP="00467C70">
      <w:pPr>
        <w:rPr>
          <w:rFonts w:asciiTheme="majorHAnsi" w:hAnsiTheme="majorHAnsi" w:cstheme="majorHAnsi"/>
          <w:b/>
          <w:sz w:val="22"/>
          <w:szCs w:val="22"/>
        </w:rPr>
      </w:pPr>
      <w:r>
        <w:rPr>
          <w:rFonts w:asciiTheme="majorHAnsi" w:hAnsiTheme="majorHAnsi" w:cstheme="majorHAnsi"/>
          <w:b/>
          <w:sz w:val="22"/>
          <w:szCs w:val="22"/>
        </w:rPr>
        <w:t>Ad. 6</w:t>
      </w:r>
      <w:r w:rsidR="00467C70" w:rsidRPr="001B42C6">
        <w:rPr>
          <w:rFonts w:asciiTheme="majorHAnsi" w:hAnsiTheme="majorHAnsi" w:cstheme="majorHAnsi"/>
          <w:b/>
          <w:sz w:val="22"/>
          <w:szCs w:val="22"/>
        </w:rPr>
        <w:t xml:space="preserve">: </w:t>
      </w:r>
      <w:r w:rsidR="00467C70" w:rsidRPr="001B42C6">
        <w:rPr>
          <w:rFonts w:asciiTheme="majorHAnsi" w:hAnsiTheme="majorHAnsi" w:cstheme="majorHAnsi"/>
          <w:b/>
          <w:sz w:val="22"/>
          <w:szCs w:val="22"/>
        </w:rPr>
        <w:t xml:space="preserve">Næste mødedato </w:t>
      </w:r>
    </w:p>
    <w:p w14:paraId="14073D39" w14:textId="704127F4" w:rsidR="00467C70" w:rsidRDefault="00467C70" w:rsidP="00467C70">
      <w:pPr>
        <w:rPr>
          <w:rFonts w:asciiTheme="majorHAnsi" w:hAnsiTheme="majorHAnsi" w:cstheme="majorHAnsi"/>
          <w:sz w:val="22"/>
          <w:szCs w:val="22"/>
        </w:rPr>
      </w:pPr>
      <w:r>
        <w:rPr>
          <w:rFonts w:asciiTheme="majorHAnsi" w:hAnsiTheme="majorHAnsi" w:cstheme="majorHAnsi"/>
          <w:sz w:val="22"/>
          <w:szCs w:val="22"/>
        </w:rPr>
        <w:t>F</w:t>
      </w:r>
      <w:r w:rsidRPr="00467C70">
        <w:rPr>
          <w:rFonts w:asciiTheme="majorHAnsi" w:hAnsiTheme="majorHAnsi" w:cstheme="majorHAnsi"/>
          <w:sz w:val="22"/>
          <w:szCs w:val="22"/>
        </w:rPr>
        <w:t>astsat til d.17/3 kl.10-11.30 (forud for DSKM Årsmøde)</w:t>
      </w:r>
    </w:p>
    <w:p w14:paraId="0EA6A585" w14:textId="6C09E4CE" w:rsidR="00467C70" w:rsidRDefault="00467C70" w:rsidP="00467C70">
      <w:pPr>
        <w:rPr>
          <w:rFonts w:asciiTheme="majorHAnsi" w:hAnsiTheme="majorHAnsi" w:cstheme="majorHAnsi"/>
          <w:sz w:val="22"/>
          <w:szCs w:val="22"/>
        </w:rPr>
      </w:pPr>
      <w:r>
        <w:rPr>
          <w:rFonts w:asciiTheme="majorHAnsi" w:hAnsiTheme="majorHAnsi" w:cstheme="majorHAnsi"/>
          <w:sz w:val="22"/>
          <w:szCs w:val="22"/>
        </w:rPr>
        <w:t>Sanne sørger for virtuel adgang</w:t>
      </w:r>
    </w:p>
    <w:p w14:paraId="529BA660" w14:textId="4DF5E24B" w:rsidR="001B42C6" w:rsidRPr="00467C70" w:rsidRDefault="001B42C6" w:rsidP="00467C70">
      <w:pPr>
        <w:rPr>
          <w:rFonts w:asciiTheme="majorHAnsi" w:hAnsiTheme="majorHAnsi" w:cstheme="majorHAnsi"/>
          <w:sz w:val="22"/>
          <w:szCs w:val="22"/>
        </w:rPr>
      </w:pPr>
      <w:r>
        <w:rPr>
          <w:rFonts w:asciiTheme="majorHAnsi" w:hAnsiTheme="majorHAnsi" w:cstheme="majorHAnsi"/>
          <w:sz w:val="22"/>
          <w:szCs w:val="22"/>
        </w:rPr>
        <w:t>Det besluttes at halvdelen af mødes skal bruges på HAIBA</w:t>
      </w:r>
    </w:p>
    <w:p w14:paraId="74C4823B" w14:textId="77777777" w:rsidR="00467C70" w:rsidRDefault="00467C70" w:rsidP="00467C70">
      <w:pPr>
        <w:pStyle w:val="Listeafsnit"/>
        <w:ind w:left="360"/>
        <w:rPr>
          <w:rFonts w:asciiTheme="majorHAnsi" w:hAnsiTheme="majorHAnsi" w:cstheme="majorHAnsi"/>
          <w:sz w:val="22"/>
          <w:szCs w:val="22"/>
        </w:rPr>
      </w:pPr>
    </w:p>
    <w:p w14:paraId="31C4F910" w14:textId="2A9C40EE" w:rsidR="00467C70" w:rsidRPr="001B42C6" w:rsidRDefault="001B42C6" w:rsidP="00467C70">
      <w:pPr>
        <w:rPr>
          <w:rFonts w:asciiTheme="majorHAnsi" w:hAnsiTheme="majorHAnsi" w:cstheme="majorHAnsi"/>
          <w:b/>
          <w:sz w:val="22"/>
          <w:szCs w:val="22"/>
        </w:rPr>
      </w:pPr>
      <w:r w:rsidRPr="001B42C6">
        <w:rPr>
          <w:rFonts w:asciiTheme="majorHAnsi" w:hAnsiTheme="majorHAnsi" w:cstheme="majorHAnsi"/>
          <w:b/>
          <w:sz w:val="22"/>
          <w:szCs w:val="22"/>
        </w:rPr>
        <w:t>Ad. 7</w:t>
      </w:r>
      <w:r w:rsidR="00467C70" w:rsidRPr="001B42C6">
        <w:rPr>
          <w:rFonts w:asciiTheme="majorHAnsi" w:hAnsiTheme="majorHAnsi" w:cstheme="majorHAnsi"/>
          <w:b/>
          <w:sz w:val="22"/>
          <w:szCs w:val="22"/>
        </w:rPr>
        <w:t xml:space="preserve">: </w:t>
      </w:r>
      <w:r w:rsidR="00467C70" w:rsidRPr="001B42C6">
        <w:rPr>
          <w:rFonts w:asciiTheme="majorHAnsi" w:hAnsiTheme="majorHAnsi" w:cstheme="majorHAnsi"/>
          <w:b/>
          <w:sz w:val="22"/>
          <w:szCs w:val="22"/>
        </w:rPr>
        <w:t>Eventuelt</w:t>
      </w:r>
    </w:p>
    <w:p w14:paraId="095B6E99" w14:textId="033D712C" w:rsidR="00467C70" w:rsidRDefault="001B42C6" w:rsidP="00467C70">
      <w:pPr>
        <w:rPr>
          <w:rFonts w:asciiTheme="majorHAnsi" w:hAnsiTheme="majorHAnsi" w:cstheme="majorHAnsi"/>
          <w:sz w:val="22"/>
          <w:szCs w:val="22"/>
        </w:rPr>
      </w:pPr>
      <w:r>
        <w:rPr>
          <w:rFonts w:asciiTheme="majorHAnsi" w:hAnsiTheme="majorHAnsi" w:cstheme="majorHAnsi"/>
          <w:sz w:val="22"/>
          <w:szCs w:val="22"/>
        </w:rPr>
        <w:t>a) Valencia rejser spørgsmålet hvorvidt vi skal informere hinanden, når der det lokale sted ses ophobning af luftvejsinfektioner, CVK-infektioner mm.</w:t>
      </w:r>
    </w:p>
    <w:p w14:paraId="0842BF79" w14:textId="5B40AEDF" w:rsidR="001B42C6" w:rsidRDefault="001B42C6" w:rsidP="00467C70">
      <w:pPr>
        <w:rPr>
          <w:rFonts w:asciiTheme="majorHAnsi" w:hAnsiTheme="majorHAnsi" w:cstheme="majorHAnsi"/>
          <w:sz w:val="22"/>
          <w:szCs w:val="22"/>
        </w:rPr>
      </w:pPr>
    </w:p>
    <w:p w14:paraId="5B818317" w14:textId="18C06BBE" w:rsidR="001B42C6" w:rsidRDefault="001B42C6" w:rsidP="00467C70">
      <w:pPr>
        <w:rPr>
          <w:rFonts w:asciiTheme="majorHAnsi" w:hAnsiTheme="majorHAnsi" w:cstheme="majorHAnsi"/>
          <w:sz w:val="22"/>
          <w:szCs w:val="22"/>
        </w:rPr>
      </w:pPr>
      <w:r>
        <w:rPr>
          <w:rFonts w:asciiTheme="majorHAnsi" w:hAnsiTheme="majorHAnsi" w:cstheme="majorHAnsi"/>
          <w:sz w:val="22"/>
          <w:szCs w:val="22"/>
        </w:rPr>
        <w:t xml:space="preserve">Da et af formålene med gruppen er at sparre med hinanden, er man velkommen til at sende disse informationer.  </w:t>
      </w:r>
    </w:p>
    <w:p w14:paraId="36B98ACF" w14:textId="070EF009" w:rsidR="001B42C6" w:rsidRDefault="001B42C6" w:rsidP="00467C70">
      <w:pPr>
        <w:rPr>
          <w:rFonts w:asciiTheme="majorHAnsi" w:hAnsiTheme="majorHAnsi" w:cstheme="majorHAnsi"/>
          <w:sz w:val="22"/>
          <w:szCs w:val="22"/>
        </w:rPr>
      </w:pPr>
    </w:p>
    <w:p w14:paraId="631B2BA9" w14:textId="77777777" w:rsidR="001B42C6" w:rsidRDefault="001B42C6" w:rsidP="00467C70">
      <w:pPr>
        <w:rPr>
          <w:rFonts w:asciiTheme="majorHAnsi" w:hAnsiTheme="majorHAnsi" w:cstheme="majorHAnsi"/>
          <w:sz w:val="22"/>
          <w:szCs w:val="22"/>
        </w:rPr>
      </w:pPr>
    </w:p>
    <w:p w14:paraId="2E4D1072" w14:textId="5D7CBF40" w:rsidR="00467C70" w:rsidRDefault="00467C70" w:rsidP="008A347F">
      <w:pPr>
        <w:rPr>
          <w:rFonts w:asciiTheme="majorHAnsi" w:hAnsiTheme="majorHAnsi" w:cstheme="majorHAnsi"/>
          <w:sz w:val="22"/>
          <w:szCs w:val="22"/>
        </w:rPr>
      </w:pPr>
    </w:p>
    <w:p w14:paraId="15C1F24A" w14:textId="77777777" w:rsidR="00467C70" w:rsidRPr="001C59CB" w:rsidRDefault="00467C70" w:rsidP="008A347F">
      <w:pPr>
        <w:rPr>
          <w:rFonts w:asciiTheme="majorHAnsi" w:hAnsiTheme="majorHAnsi" w:cstheme="majorHAnsi"/>
          <w:sz w:val="22"/>
          <w:szCs w:val="22"/>
        </w:rPr>
      </w:pPr>
    </w:p>
    <w:sectPr w:rsidR="00467C70" w:rsidRPr="001C59CB" w:rsidSect="00303F0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3BE3"/>
    <w:multiLevelType w:val="hybridMultilevel"/>
    <w:tmpl w:val="CE146BE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0C4473B"/>
    <w:multiLevelType w:val="hybridMultilevel"/>
    <w:tmpl w:val="CE146BE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64608AD"/>
    <w:multiLevelType w:val="hybridMultilevel"/>
    <w:tmpl w:val="C2968FDC"/>
    <w:lvl w:ilvl="0" w:tplc="B2A622CE">
      <w:start w:val="11"/>
      <w:numFmt w:val="bullet"/>
      <w:lvlText w:val="-"/>
      <w:lvlJc w:val="left"/>
      <w:pPr>
        <w:ind w:left="1709" w:hanging="360"/>
      </w:pPr>
      <w:rPr>
        <w:rFonts w:ascii="Calibri" w:eastAsiaTheme="minorEastAsia" w:hAnsi="Calibri" w:cs="Calibri" w:hint="default"/>
      </w:rPr>
    </w:lvl>
    <w:lvl w:ilvl="1" w:tplc="04060003" w:tentative="1">
      <w:start w:val="1"/>
      <w:numFmt w:val="bullet"/>
      <w:lvlText w:val="o"/>
      <w:lvlJc w:val="left"/>
      <w:pPr>
        <w:ind w:left="2429" w:hanging="360"/>
      </w:pPr>
      <w:rPr>
        <w:rFonts w:ascii="Courier New" w:hAnsi="Courier New" w:cs="Courier New" w:hint="default"/>
      </w:rPr>
    </w:lvl>
    <w:lvl w:ilvl="2" w:tplc="04060005" w:tentative="1">
      <w:start w:val="1"/>
      <w:numFmt w:val="bullet"/>
      <w:lvlText w:val=""/>
      <w:lvlJc w:val="left"/>
      <w:pPr>
        <w:ind w:left="3149" w:hanging="360"/>
      </w:pPr>
      <w:rPr>
        <w:rFonts w:ascii="Wingdings" w:hAnsi="Wingdings" w:hint="default"/>
      </w:rPr>
    </w:lvl>
    <w:lvl w:ilvl="3" w:tplc="04060001" w:tentative="1">
      <w:start w:val="1"/>
      <w:numFmt w:val="bullet"/>
      <w:lvlText w:val=""/>
      <w:lvlJc w:val="left"/>
      <w:pPr>
        <w:ind w:left="3869" w:hanging="360"/>
      </w:pPr>
      <w:rPr>
        <w:rFonts w:ascii="Symbol" w:hAnsi="Symbol" w:hint="default"/>
      </w:rPr>
    </w:lvl>
    <w:lvl w:ilvl="4" w:tplc="04060003" w:tentative="1">
      <w:start w:val="1"/>
      <w:numFmt w:val="bullet"/>
      <w:lvlText w:val="o"/>
      <w:lvlJc w:val="left"/>
      <w:pPr>
        <w:ind w:left="4589" w:hanging="360"/>
      </w:pPr>
      <w:rPr>
        <w:rFonts w:ascii="Courier New" w:hAnsi="Courier New" w:cs="Courier New" w:hint="default"/>
      </w:rPr>
    </w:lvl>
    <w:lvl w:ilvl="5" w:tplc="04060005" w:tentative="1">
      <w:start w:val="1"/>
      <w:numFmt w:val="bullet"/>
      <w:lvlText w:val=""/>
      <w:lvlJc w:val="left"/>
      <w:pPr>
        <w:ind w:left="5309" w:hanging="360"/>
      </w:pPr>
      <w:rPr>
        <w:rFonts w:ascii="Wingdings" w:hAnsi="Wingdings" w:hint="default"/>
      </w:rPr>
    </w:lvl>
    <w:lvl w:ilvl="6" w:tplc="04060001" w:tentative="1">
      <w:start w:val="1"/>
      <w:numFmt w:val="bullet"/>
      <w:lvlText w:val=""/>
      <w:lvlJc w:val="left"/>
      <w:pPr>
        <w:ind w:left="6029" w:hanging="360"/>
      </w:pPr>
      <w:rPr>
        <w:rFonts w:ascii="Symbol" w:hAnsi="Symbol" w:hint="default"/>
      </w:rPr>
    </w:lvl>
    <w:lvl w:ilvl="7" w:tplc="04060003" w:tentative="1">
      <w:start w:val="1"/>
      <w:numFmt w:val="bullet"/>
      <w:lvlText w:val="o"/>
      <w:lvlJc w:val="left"/>
      <w:pPr>
        <w:ind w:left="6749" w:hanging="360"/>
      </w:pPr>
      <w:rPr>
        <w:rFonts w:ascii="Courier New" w:hAnsi="Courier New" w:cs="Courier New" w:hint="default"/>
      </w:rPr>
    </w:lvl>
    <w:lvl w:ilvl="8" w:tplc="04060005" w:tentative="1">
      <w:start w:val="1"/>
      <w:numFmt w:val="bullet"/>
      <w:lvlText w:val=""/>
      <w:lvlJc w:val="left"/>
      <w:pPr>
        <w:ind w:left="7469" w:hanging="360"/>
      </w:pPr>
      <w:rPr>
        <w:rFonts w:ascii="Wingdings" w:hAnsi="Wingdings" w:hint="default"/>
      </w:rPr>
    </w:lvl>
  </w:abstractNum>
  <w:abstractNum w:abstractNumId="3" w15:restartNumberingAfterBreak="0">
    <w:nsid w:val="2BFF016D"/>
    <w:multiLevelType w:val="hybridMultilevel"/>
    <w:tmpl w:val="160049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43351FE"/>
    <w:multiLevelType w:val="hybridMultilevel"/>
    <w:tmpl w:val="87DA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41A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37F7061"/>
    <w:multiLevelType w:val="hybridMultilevel"/>
    <w:tmpl w:val="8842B340"/>
    <w:lvl w:ilvl="0" w:tplc="B226E638">
      <w:numFmt w:val="bullet"/>
      <w:lvlText w:val="-"/>
      <w:lvlJc w:val="left"/>
      <w:pPr>
        <w:ind w:left="360" w:hanging="360"/>
      </w:pPr>
      <w:rPr>
        <w:rFonts w:ascii="Calibri" w:eastAsiaTheme="minorEastAsia"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57B44EA8"/>
    <w:multiLevelType w:val="multilevel"/>
    <w:tmpl w:val="7066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9274FC"/>
    <w:multiLevelType w:val="hybridMultilevel"/>
    <w:tmpl w:val="CE146BE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AF31954"/>
    <w:multiLevelType w:val="hybridMultilevel"/>
    <w:tmpl w:val="93EAFCA8"/>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2"/>
  </w:num>
  <w:num w:numId="5">
    <w:abstractNumId w:val="6"/>
  </w:num>
  <w:num w:numId="6">
    <w:abstractNumId w:val="3"/>
  </w:num>
  <w:num w:numId="7">
    <w:abstractNumId w:val="1"/>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36"/>
    <w:rsid w:val="00007FF3"/>
    <w:rsid w:val="00012D74"/>
    <w:rsid w:val="00043135"/>
    <w:rsid w:val="000523B9"/>
    <w:rsid w:val="000F7CAA"/>
    <w:rsid w:val="00154F37"/>
    <w:rsid w:val="00187DA9"/>
    <w:rsid w:val="001B1D9B"/>
    <w:rsid w:val="001B42C6"/>
    <w:rsid w:val="001C59CB"/>
    <w:rsid w:val="001D2DB0"/>
    <w:rsid w:val="0023398F"/>
    <w:rsid w:val="00303F03"/>
    <w:rsid w:val="00362272"/>
    <w:rsid w:val="00394263"/>
    <w:rsid w:val="003C2FC5"/>
    <w:rsid w:val="004403D8"/>
    <w:rsid w:val="00467C70"/>
    <w:rsid w:val="0049787D"/>
    <w:rsid w:val="004E6016"/>
    <w:rsid w:val="005146C7"/>
    <w:rsid w:val="005157E0"/>
    <w:rsid w:val="00570F20"/>
    <w:rsid w:val="005839F9"/>
    <w:rsid w:val="0060358B"/>
    <w:rsid w:val="0068121D"/>
    <w:rsid w:val="006B4903"/>
    <w:rsid w:val="006E4115"/>
    <w:rsid w:val="006F170A"/>
    <w:rsid w:val="00785CF4"/>
    <w:rsid w:val="007F6F63"/>
    <w:rsid w:val="00837BF3"/>
    <w:rsid w:val="008A347F"/>
    <w:rsid w:val="008A6741"/>
    <w:rsid w:val="008C6315"/>
    <w:rsid w:val="008D5CE0"/>
    <w:rsid w:val="008D5E5E"/>
    <w:rsid w:val="00997F37"/>
    <w:rsid w:val="009A1548"/>
    <w:rsid w:val="009D0AAC"/>
    <w:rsid w:val="00A54CC6"/>
    <w:rsid w:val="00AB7A68"/>
    <w:rsid w:val="00AD2A7A"/>
    <w:rsid w:val="00AD34C2"/>
    <w:rsid w:val="00B1782C"/>
    <w:rsid w:val="00B976A9"/>
    <w:rsid w:val="00BF719A"/>
    <w:rsid w:val="00C63708"/>
    <w:rsid w:val="00C66D61"/>
    <w:rsid w:val="00C83936"/>
    <w:rsid w:val="00C85F63"/>
    <w:rsid w:val="00D17AD8"/>
    <w:rsid w:val="00D37422"/>
    <w:rsid w:val="00D501EB"/>
    <w:rsid w:val="00DE0723"/>
    <w:rsid w:val="00E12348"/>
    <w:rsid w:val="00E217AF"/>
    <w:rsid w:val="00EB122F"/>
    <w:rsid w:val="00EF2642"/>
    <w:rsid w:val="00F32687"/>
    <w:rsid w:val="00F57C21"/>
    <w:rsid w:val="00F73FDF"/>
    <w:rsid w:val="00FA270C"/>
    <w:rsid w:val="00FA3CE4"/>
    <w:rsid w:val="00FE063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9B65D"/>
  <w14:defaultImageDpi w14:val="300"/>
  <w15:docId w15:val="{019CA873-A4FD-4A1F-A3B7-174A8FB3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F3268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C83936"/>
  </w:style>
  <w:style w:type="paragraph" w:styleId="Listeafsnit">
    <w:name w:val="List Paragraph"/>
    <w:basedOn w:val="Normal"/>
    <w:uiPriority w:val="34"/>
    <w:qFormat/>
    <w:rsid w:val="00394263"/>
    <w:pPr>
      <w:ind w:left="720"/>
      <w:contextualSpacing/>
    </w:pPr>
  </w:style>
  <w:style w:type="character" w:customStyle="1" w:styleId="Overskrift2Tegn">
    <w:name w:val="Overskrift 2 Tegn"/>
    <w:basedOn w:val="Standardskrifttypeiafsnit"/>
    <w:link w:val="Overskrift2"/>
    <w:uiPriority w:val="9"/>
    <w:rsid w:val="00F3268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28733">
      <w:bodyDiv w:val="1"/>
      <w:marLeft w:val="0"/>
      <w:marRight w:val="0"/>
      <w:marTop w:val="0"/>
      <w:marBottom w:val="0"/>
      <w:divBdr>
        <w:top w:val="none" w:sz="0" w:space="0" w:color="auto"/>
        <w:left w:val="none" w:sz="0" w:space="0" w:color="auto"/>
        <w:bottom w:val="none" w:sz="0" w:space="0" w:color="auto"/>
        <w:right w:val="none" w:sz="0" w:space="0" w:color="auto"/>
      </w:divBdr>
    </w:div>
    <w:div w:id="1259024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911</Words>
  <Characters>5561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SDU</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Nyvang</dc:creator>
  <cp:keywords/>
  <dc:description/>
  <cp:lastModifiedBy>Sanne Grønvall Kjær Hansen</cp:lastModifiedBy>
  <cp:revision>3</cp:revision>
  <cp:lastPrinted>2018-12-13T13:30:00Z</cp:lastPrinted>
  <dcterms:created xsi:type="dcterms:W3CDTF">2023-02-06T13:30:00Z</dcterms:created>
  <dcterms:modified xsi:type="dcterms:W3CDTF">2023-02-06T14:37:00Z</dcterms:modified>
</cp:coreProperties>
</file>