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C5F6C" w14:textId="77777777" w:rsidR="009A1438" w:rsidRDefault="009A1438" w:rsidP="009A1438">
      <w:pPr>
        <w:rPr>
          <w:rFonts w:ascii="Arial" w:hAnsi="Arial" w:cs="Arial"/>
          <w:sz w:val="24"/>
          <w:lang w:val="da-DK"/>
        </w:rPr>
      </w:pPr>
    </w:p>
    <w:p w14:paraId="4295B2F6" w14:textId="57B81201" w:rsidR="00E67D31" w:rsidRPr="00BB0DC6" w:rsidRDefault="00163632" w:rsidP="000E5409">
      <w:pPr>
        <w:jc w:val="center"/>
        <w:rPr>
          <w:rFonts w:ascii="Calibri" w:hAnsi="Calibri" w:cs="Arial"/>
          <w:b/>
          <w:bCs/>
          <w:sz w:val="28"/>
          <w:szCs w:val="28"/>
          <w:lang w:val="da-DK"/>
        </w:rPr>
      </w:pPr>
      <w:r w:rsidRPr="00BB0DC6">
        <w:rPr>
          <w:rFonts w:ascii="Calibri" w:hAnsi="Calibri" w:cs="Arial"/>
          <w:b/>
          <w:bCs/>
          <w:sz w:val="28"/>
          <w:szCs w:val="28"/>
          <w:lang w:val="da-DK"/>
        </w:rPr>
        <w:t>Møde</w:t>
      </w:r>
      <w:r w:rsidR="00CD530A">
        <w:rPr>
          <w:rFonts w:ascii="Calibri" w:hAnsi="Calibri" w:cs="Arial"/>
          <w:b/>
          <w:bCs/>
          <w:sz w:val="28"/>
          <w:szCs w:val="28"/>
          <w:lang w:val="da-DK"/>
        </w:rPr>
        <w:t xml:space="preserve">referat </w:t>
      </w:r>
      <w:r w:rsidR="00E67D31" w:rsidRPr="00BB0DC6">
        <w:rPr>
          <w:rFonts w:ascii="Calibri" w:hAnsi="Calibri" w:cs="Arial"/>
          <w:b/>
          <w:bCs/>
          <w:sz w:val="28"/>
          <w:szCs w:val="28"/>
          <w:lang w:val="da-DK"/>
        </w:rPr>
        <w:t>DSKM</w:t>
      </w:r>
      <w:r w:rsidR="007B7401">
        <w:rPr>
          <w:rFonts w:ascii="Calibri" w:hAnsi="Calibri" w:cs="Arial"/>
          <w:b/>
          <w:bCs/>
          <w:sz w:val="28"/>
          <w:szCs w:val="28"/>
          <w:lang w:val="da-DK"/>
        </w:rPr>
        <w:t>'</w:t>
      </w:r>
      <w:r w:rsidR="00E67D31" w:rsidRPr="00BB0DC6">
        <w:rPr>
          <w:rFonts w:ascii="Calibri" w:hAnsi="Calibri" w:cs="Arial"/>
          <w:b/>
          <w:bCs/>
          <w:sz w:val="28"/>
          <w:szCs w:val="28"/>
          <w:lang w:val="da-DK"/>
        </w:rPr>
        <w:t>s Uddannelsesudvalg</w:t>
      </w:r>
    </w:p>
    <w:p w14:paraId="03FF639C" w14:textId="77777777" w:rsidR="003041E8" w:rsidRPr="003E311B" w:rsidRDefault="003041E8" w:rsidP="000E5409">
      <w:pPr>
        <w:jc w:val="center"/>
        <w:rPr>
          <w:rFonts w:asciiTheme="minorHAnsi" w:hAnsiTheme="minorHAnsi" w:cstheme="minorHAnsi"/>
          <w:sz w:val="22"/>
          <w:szCs w:val="22"/>
          <w:lang w:val="da-DK"/>
        </w:rPr>
      </w:pPr>
    </w:p>
    <w:p w14:paraId="779CFBC9" w14:textId="1B9B24F6" w:rsidR="00BB0DC6" w:rsidRPr="003E311B" w:rsidRDefault="00D15302" w:rsidP="00BB0DC6">
      <w:pPr>
        <w:rPr>
          <w:rFonts w:asciiTheme="minorHAnsi" w:hAnsiTheme="minorHAnsi" w:cstheme="minorHAnsi"/>
          <w:b/>
          <w:sz w:val="24"/>
          <w:szCs w:val="24"/>
          <w:lang w:val="da-DK"/>
        </w:rPr>
      </w:pPr>
      <w:r w:rsidRPr="003E311B">
        <w:rPr>
          <w:rFonts w:asciiTheme="minorHAnsi" w:hAnsiTheme="minorHAnsi" w:cstheme="minorHAnsi"/>
          <w:b/>
          <w:sz w:val="24"/>
          <w:szCs w:val="24"/>
          <w:lang w:val="da-DK"/>
        </w:rPr>
        <w:t>Ti</w:t>
      </w:r>
      <w:r w:rsidR="0064165E" w:rsidRPr="003E311B">
        <w:rPr>
          <w:rFonts w:asciiTheme="minorHAnsi" w:hAnsiTheme="minorHAnsi" w:cstheme="minorHAnsi"/>
          <w:b/>
          <w:sz w:val="24"/>
          <w:szCs w:val="24"/>
          <w:lang w:val="da-DK"/>
        </w:rPr>
        <w:t>rsdag</w:t>
      </w:r>
      <w:r w:rsidR="00BB0DC6" w:rsidRPr="003E311B">
        <w:rPr>
          <w:rFonts w:asciiTheme="minorHAnsi" w:hAnsiTheme="minorHAnsi" w:cstheme="minorHAnsi"/>
          <w:b/>
          <w:sz w:val="24"/>
          <w:szCs w:val="24"/>
          <w:lang w:val="da-DK"/>
        </w:rPr>
        <w:t xml:space="preserve"> den </w:t>
      </w:r>
      <w:r w:rsidRPr="003E311B">
        <w:rPr>
          <w:rFonts w:asciiTheme="minorHAnsi" w:hAnsiTheme="minorHAnsi" w:cstheme="minorHAnsi"/>
          <w:b/>
          <w:sz w:val="24"/>
          <w:szCs w:val="24"/>
          <w:lang w:val="da-DK"/>
        </w:rPr>
        <w:t>5</w:t>
      </w:r>
      <w:r w:rsidR="00BB0DC6" w:rsidRPr="003E311B">
        <w:rPr>
          <w:rFonts w:asciiTheme="minorHAnsi" w:hAnsiTheme="minorHAnsi" w:cstheme="minorHAnsi"/>
          <w:b/>
          <w:sz w:val="24"/>
          <w:szCs w:val="24"/>
          <w:lang w:val="da-DK"/>
        </w:rPr>
        <w:t xml:space="preserve">. </w:t>
      </w:r>
      <w:r w:rsidRPr="003E311B">
        <w:rPr>
          <w:rFonts w:asciiTheme="minorHAnsi" w:hAnsiTheme="minorHAnsi" w:cstheme="minorHAnsi"/>
          <w:b/>
          <w:sz w:val="24"/>
          <w:szCs w:val="24"/>
          <w:lang w:val="da-DK"/>
        </w:rPr>
        <w:t>april</w:t>
      </w:r>
      <w:r w:rsidR="00AE3706" w:rsidRPr="003E311B">
        <w:rPr>
          <w:rFonts w:asciiTheme="minorHAnsi" w:hAnsiTheme="minorHAnsi" w:cstheme="minorHAnsi"/>
          <w:b/>
          <w:sz w:val="24"/>
          <w:szCs w:val="24"/>
          <w:lang w:val="da-DK"/>
        </w:rPr>
        <w:t xml:space="preserve"> 202</w:t>
      </w:r>
      <w:r w:rsidRPr="003E311B">
        <w:rPr>
          <w:rFonts w:asciiTheme="minorHAnsi" w:hAnsiTheme="minorHAnsi" w:cstheme="minorHAnsi"/>
          <w:b/>
          <w:sz w:val="24"/>
          <w:szCs w:val="24"/>
          <w:lang w:val="da-DK"/>
        </w:rPr>
        <w:t>2 kl. 10</w:t>
      </w:r>
      <w:r w:rsidR="00BB0DC6" w:rsidRPr="003E311B">
        <w:rPr>
          <w:rFonts w:asciiTheme="minorHAnsi" w:hAnsiTheme="minorHAnsi" w:cstheme="minorHAnsi"/>
          <w:b/>
          <w:sz w:val="24"/>
          <w:szCs w:val="24"/>
          <w:lang w:val="da-DK"/>
        </w:rPr>
        <w:t>.00-1</w:t>
      </w:r>
      <w:r w:rsidRPr="003E311B">
        <w:rPr>
          <w:rFonts w:asciiTheme="minorHAnsi" w:hAnsiTheme="minorHAnsi" w:cstheme="minorHAnsi"/>
          <w:b/>
          <w:sz w:val="24"/>
          <w:szCs w:val="24"/>
          <w:lang w:val="da-DK"/>
        </w:rPr>
        <w:t>2.00</w:t>
      </w:r>
    </w:p>
    <w:p w14:paraId="72549032" w14:textId="2DB7B462" w:rsidR="003708FB" w:rsidRPr="003E311B" w:rsidRDefault="00E01253" w:rsidP="003708FB">
      <w:pPr>
        <w:rPr>
          <w:rFonts w:asciiTheme="minorHAnsi" w:hAnsiTheme="minorHAnsi" w:cstheme="minorHAnsi"/>
          <w:sz w:val="24"/>
          <w:szCs w:val="24"/>
          <w:lang w:val="da-DK"/>
        </w:rPr>
      </w:pPr>
      <w:r w:rsidRPr="003E311B">
        <w:rPr>
          <w:rFonts w:asciiTheme="minorHAnsi" w:hAnsiTheme="minorHAnsi" w:cstheme="minorHAnsi"/>
          <w:sz w:val="24"/>
          <w:szCs w:val="24"/>
          <w:lang w:val="da-DK"/>
        </w:rPr>
        <w:t>OUH, Barakken ved J. B. Winsløws Vej 21, 5000 Odense C</w:t>
      </w:r>
    </w:p>
    <w:p w14:paraId="312CC9A6" w14:textId="77777777" w:rsidR="00D2539A" w:rsidRPr="003E311B" w:rsidRDefault="00D2539A">
      <w:pPr>
        <w:rPr>
          <w:rFonts w:asciiTheme="minorHAnsi" w:hAnsiTheme="minorHAnsi" w:cstheme="minorHAnsi"/>
          <w:sz w:val="24"/>
          <w:szCs w:val="24"/>
          <w:lang w:val="da-DK"/>
        </w:rPr>
      </w:pPr>
    </w:p>
    <w:p w14:paraId="1E40A5F8" w14:textId="0BB714C1" w:rsidR="000E4F6C" w:rsidRPr="003E311B" w:rsidRDefault="008F1CC5" w:rsidP="008F1CC5">
      <w:pPr>
        <w:rPr>
          <w:rFonts w:asciiTheme="minorHAnsi" w:hAnsiTheme="minorHAnsi" w:cstheme="minorHAnsi"/>
          <w:sz w:val="24"/>
          <w:szCs w:val="24"/>
          <w:lang w:val="da-DK"/>
        </w:rPr>
      </w:pPr>
      <w:r w:rsidRPr="003E311B">
        <w:rPr>
          <w:rFonts w:asciiTheme="minorHAnsi" w:hAnsiTheme="minorHAnsi" w:cstheme="minorHAnsi"/>
          <w:b/>
          <w:sz w:val="24"/>
          <w:szCs w:val="24"/>
          <w:lang w:val="da-DK"/>
        </w:rPr>
        <w:t>Medlemmer</w:t>
      </w:r>
      <w:r w:rsidR="00F718D1" w:rsidRPr="003E311B">
        <w:rPr>
          <w:rFonts w:asciiTheme="minorHAnsi" w:hAnsiTheme="minorHAnsi" w:cstheme="minorHAnsi"/>
          <w:b/>
          <w:sz w:val="24"/>
          <w:szCs w:val="24"/>
          <w:lang w:val="da-DK"/>
        </w:rPr>
        <w:t xml:space="preserve"> tilstede</w:t>
      </w:r>
      <w:r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: </w:t>
      </w:r>
    </w:p>
    <w:p w14:paraId="312BEB91" w14:textId="135A7812" w:rsidR="000E4F6C" w:rsidRPr="003E311B" w:rsidRDefault="00F975AD" w:rsidP="008F1CC5">
      <w:pPr>
        <w:rPr>
          <w:rFonts w:asciiTheme="minorHAnsi" w:hAnsiTheme="minorHAnsi" w:cstheme="minorHAnsi"/>
          <w:sz w:val="24"/>
          <w:szCs w:val="24"/>
          <w:lang w:val="da-DK"/>
        </w:rPr>
      </w:pPr>
      <w:r w:rsidRPr="003E311B">
        <w:rPr>
          <w:rFonts w:asciiTheme="minorHAnsi" w:hAnsiTheme="minorHAnsi" w:cstheme="minorHAnsi"/>
          <w:sz w:val="24"/>
          <w:szCs w:val="24"/>
          <w:lang w:val="da-DK"/>
        </w:rPr>
        <w:t>Lise T</w:t>
      </w:r>
      <w:r w:rsidR="000E4F6C" w:rsidRPr="003E311B">
        <w:rPr>
          <w:rFonts w:asciiTheme="minorHAnsi" w:hAnsiTheme="minorHAnsi" w:cstheme="minorHAnsi"/>
          <w:sz w:val="24"/>
          <w:szCs w:val="24"/>
          <w:lang w:val="da-DK"/>
        </w:rPr>
        <w:t>ornvig</w:t>
      </w:r>
      <w:r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 Erikstrup (LTE, formand), </w:t>
      </w:r>
    </w:p>
    <w:p w14:paraId="4115A6D6" w14:textId="0A60ADC0" w:rsidR="0024528E" w:rsidRPr="003E311B" w:rsidRDefault="00D15302" w:rsidP="0024528E">
      <w:pPr>
        <w:pStyle w:val="Default"/>
        <w:rPr>
          <w:rFonts w:asciiTheme="minorHAnsi" w:hAnsiTheme="minorHAnsi" w:cstheme="minorHAnsi"/>
          <w:color w:val="auto"/>
        </w:rPr>
      </w:pPr>
      <w:r w:rsidRPr="003E311B">
        <w:rPr>
          <w:rFonts w:asciiTheme="minorHAnsi" w:hAnsiTheme="minorHAnsi" w:cstheme="minorHAnsi"/>
          <w:color w:val="auto"/>
        </w:rPr>
        <w:t>Cecilie Hviid</w:t>
      </w:r>
      <w:r w:rsidR="0024528E" w:rsidRPr="003E311B">
        <w:rPr>
          <w:rFonts w:asciiTheme="minorHAnsi" w:hAnsiTheme="minorHAnsi" w:cstheme="minorHAnsi"/>
          <w:color w:val="auto"/>
        </w:rPr>
        <w:t xml:space="preserve"> </w:t>
      </w:r>
      <w:r w:rsidR="00E0770B" w:rsidRPr="003E311B">
        <w:rPr>
          <w:rFonts w:asciiTheme="minorHAnsi" w:hAnsiTheme="minorHAnsi" w:cstheme="minorHAnsi"/>
          <w:color w:val="auto"/>
        </w:rPr>
        <w:t>Christiansen (CHC</w:t>
      </w:r>
      <w:r w:rsidR="0024528E" w:rsidRPr="003E311B">
        <w:rPr>
          <w:rFonts w:asciiTheme="minorHAnsi" w:hAnsiTheme="minorHAnsi" w:cstheme="minorHAnsi"/>
          <w:color w:val="auto"/>
        </w:rPr>
        <w:t>)</w:t>
      </w:r>
    </w:p>
    <w:p w14:paraId="76AE3442" w14:textId="7FBE2792" w:rsidR="0024528E" w:rsidRPr="003E311B" w:rsidRDefault="0024528E" w:rsidP="0024528E">
      <w:pPr>
        <w:rPr>
          <w:rFonts w:asciiTheme="minorHAnsi" w:hAnsiTheme="minorHAnsi" w:cstheme="minorHAnsi"/>
          <w:sz w:val="24"/>
          <w:szCs w:val="24"/>
          <w:lang w:val="da-DK"/>
        </w:rPr>
      </w:pPr>
      <w:r w:rsidRPr="003E311B">
        <w:rPr>
          <w:rFonts w:asciiTheme="minorHAnsi" w:hAnsiTheme="minorHAnsi" w:cstheme="minorHAnsi"/>
          <w:sz w:val="24"/>
          <w:szCs w:val="24"/>
          <w:lang w:val="da-DK"/>
        </w:rPr>
        <w:t>Kristina Melbardis Jørgensen (KMJ)</w:t>
      </w:r>
    </w:p>
    <w:p w14:paraId="10BD1685" w14:textId="236CBBC1" w:rsidR="0024528E" w:rsidRPr="003E311B" w:rsidRDefault="0024528E" w:rsidP="0024528E">
      <w:pPr>
        <w:pStyle w:val="Brdtekst3"/>
        <w:rPr>
          <w:rFonts w:asciiTheme="minorHAnsi" w:hAnsiTheme="minorHAnsi" w:cstheme="minorHAnsi"/>
          <w:szCs w:val="24"/>
          <w:lang w:val="da-DK"/>
        </w:rPr>
      </w:pPr>
      <w:r w:rsidRPr="003E311B">
        <w:rPr>
          <w:rFonts w:asciiTheme="minorHAnsi" w:hAnsiTheme="minorHAnsi" w:cstheme="minorHAnsi"/>
          <w:szCs w:val="24"/>
          <w:lang w:val="da-DK"/>
        </w:rPr>
        <w:t>Sofie Skovmand Rasmussen (SSR)</w:t>
      </w:r>
    </w:p>
    <w:p w14:paraId="359A45C5" w14:textId="6648D684" w:rsidR="000E4F6C" w:rsidRPr="003E311B" w:rsidRDefault="000E4F6C" w:rsidP="008F1CC5">
      <w:pPr>
        <w:rPr>
          <w:rFonts w:asciiTheme="minorHAnsi" w:hAnsiTheme="minorHAnsi" w:cstheme="minorHAnsi"/>
          <w:sz w:val="24"/>
          <w:szCs w:val="24"/>
          <w:lang w:val="da-DK"/>
        </w:rPr>
      </w:pPr>
      <w:r w:rsidRPr="003E311B">
        <w:rPr>
          <w:rFonts w:asciiTheme="minorHAnsi" w:hAnsiTheme="minorHAnsi" w:cstheme="minorHAnsi"/>
          <w:sz w:val="24"/>
          <w:szCs w:val="24"/>
          <w:lang w:val="da-DK"/>
        </w:rPr>
        <w:t>Thomas greve (TG, r</w:t>
      </w:r>
      <w:r w:rsidR="0003301C" w:rsidRPr="003E311B">
        <w:rPr>
          <w:rFonts w:asciiTheme="minorHAnsi" w:hAnsiTheme="minorHAnsi" w:cstheme="minorHAnsi"/>
          <w:sz w:val="24"/>
          <w:szCs w:val="24"/>
          <w:lang w:val="da-DK"/>
        </w:rPr>
        <w:t>epræsentant fra DSKMs bestyrelse</w:t>
      </w:r>
      <w:r w:rsidRPr="003E311B">
        <w:rPr>
          <w:rFonts w:asciiTheme="minorHAnsi" w:hAnsiTheme="minorHAnsi" w:cstheme="minorHAnsi"/>
          <w:sz w:val="24"/>
          <w:szCs w:val="24"/>
          <w:lang w:val="da-DK"/>
        </w:rPr>
        <w:t>)</w:t>
      </w:r>
      <w:r w:rsidR="0003301C"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, </w:t>
      </w:r>
    </w:p>
    <w:p w14:paraId="7A736ED4" w14:textId="77777777" w:rsidR="000E4F6C" w:rsidRPr="003E311B" w:rsidRDefault="00F975AD" w:rsidP="008F1CC5">
      <w:pPr>
        <w:rPr>
          <w:rFonts w:asciiTheme="minorHAnsi" w:hAnsiTheme="minorHAnsi" w:cstheme="minorHAnsi"/>
          <w:sz w:val="24"/>
          <w:szCs w:val="24"/>
          <w:lang w:val="da-DK"/>
        </w:rPr>
      </w:pPr>
      <w:r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Barbara </w:t>
      </w:r>
      <w:r w:rsidR="000E4F6C"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Juliane </w:t>
      </w:r>
      <w:r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Holzknecht (BJH, udpeget for videreuddannelsesregion Øst), </w:t>
      </w:r>
    </w:p>
    <w:p w14:paraId="396FBA2B" w14:textId="77777777" w:rsidR="000E4F6C" w:rsidRPr="003E311B" w:rsidRDefault="00F975AD" w:rsidP="008F1CC5">
      <w:pPr>
        <w:rPr>
          <w:rFonts w:asciiTheme="minorHAnsi" w:hAnsiTheme="minorHAnsi" w:cstheme="minorHAnsi"/>
          <w:sz w:val="24"/>
          <w:szCs w:val="24"/>
          <w:lang w:val="da-DK"/>
        </w:rPr>
      </w:pPr>
      <w:r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Marianne Kragh Thomsen (MKT, udpeget for videreuddannelsesregion Nord), </w:t>
      </w:r>
    </w:p>
    <w:p w14:paraId="0E45E6E8" w14:textId="77777777" w:rsidR="003041E8" w:rsidRPr="003E311B" w:rsidRDefault="0054354B" w:rsidP="008F1CC5">
      <w:pPr>
        <w:rPr>
          <w:rFonts w:asciiTheme="minorHAnsi" w:hAnsiTheme="minorHAnsi" w:cstheme="minorHAnsi"/>
          <w:sz w:val="24"/>
          <w:szCs w:val="24"/>
          <w:lang w:val="da-DK"/>
        </w:rPr>
      </w:pPr>
      <w:r w:rsidRPr="003E311B">
        <w:rPr>
          <w:rFonts w:asciiTheme="minorHAnsi" w:hAnsiTheme="minorHAnsi" w:cstheme="minorHAnsi"/>
          <w:sz w:val="24"/>
          <w:szCs w:val="24"/>
          <w:lang w:val="da-DK"/>
        </w:rPr>
        <w:t>Kasper Klein</w:t>
      </w:r>
      <w:r w:rsidR="00F975AD"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 (</w:t>
      </w:r>
      <w:r w:rsidR="00782596" w:rsidRPr="003E311B">
        <w:rPr>
          <w:rFonts w:asciiTheme="minorHAnsi" w:hAnsiTheme="minorHAnsi" w:cstheme="minorHAnsi"/>
          <w:sz w:val="24"/>
          <w:szCs w:val="24"/>
          <w:lang w:val="da-DK"/>
        </w:rPr>
        <w:t>KK</w:t>
      </w:r>
      <w:r w:rsidR="00F975AD" w:rsidRPr="003E311B">
        <w:rPr>
          <w:rFonts w:asciiTheme="minorHAnsi" w:hAnsiTheme="minorHAnsi" w:cstheme="minorHAnsi"/>
          <w:sz w:val="24"/>
          <w:szCs w:val="24"/>
          <w:lang w:val="da-DK"/>
        </w:rPr>
        <w:t>, udpeget for videreuddannelsesregion Syd),</w:t>
      </w:r>
    </w:p>
    <w:p w14:paraId="2AB7F93F" w14:textId="77777777" w:rsidR="00AB0CC9" w:rsidRPr="003E311B" w:rsidRDefault="00AB0CC9" w:rsidP="008F1CC5">
      <w:pPr>
        <w:rPr>
          <w:rFonts w:asciiTheme="minorHAnsi" w:hAnsiTheme="minorHAnsi" w:cstheme="minorHAnsi"/>
          <w:sz w:val="24"/>
          <w:szCs w:val="24"/>
          <w:lang w:val="da-DK"/>
        </w:rPr>
      </w:pPr>
    </w:p>
    <w:p w14:paraId="6EE1AABE" w14:textId="1A92208C" w:rsidR="00AB0CC9" w:rsidRPr="003E311B" w:rsidRDefault="00AB0CC9" w:rsidP="008F1CC5">
      <w:pPr>
        <w:rPr>
          <w:rFonts w:asciiTheme="minorHAnsi" w:hAnsiTheme="minorHAnsi" w:cstheme="minorHAnsi"/>
          <w:b/>
          <w:bCs/>
          <w:sz w:val="24"/>
          <w:szCs w:val="24"/>
          <w:lang w:val="da-DK"/>
        </w:rPr>
      </w:pPr>
      <w:r w:rsidRPr="003E311B">
        <w:rPr>
          <w:rFonts w:asciiTheme="minorHAnsi" w:hAnsiTheme="minorHAnsi" w:cstheme="minorHAnsi"/>
          <w:b/>
          <w:sz w:val="24"/>
          <w:szCs w:val="24"/>
          <w:lang w:val="da-DK"/>
        </w:rPr>
        <w:t>Afbud:</w:t>
      </w:r>
      <w:r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  <w:r w:rsidR="00F718D1" w:rsidRPr="003E311B">
        <w:rPr>
          <w:rFonts w:asciiTheme="minorHAnsi" w:hAnsiTheme="minorHAnsi" w:cstheme="minorHAnsi"/>
          <w:sz w:val="24"/>
          <w:szCs w:val="24"/>
          <w:lang w:val="da-DK"/>
        </w:rPr>
        <w:t>Ingen</w:t>
      </w:r>
    </w:p>
    <w:p w14:paraId="62603874" w14:textId="77777777" w:rsidR="00582866" w:rsidRPr="003E311B" w:rsidRDefault="00582866" w:rsidP="00AB0CC9">
      <w:pPr>
        <w:pStyle w:val="NormalWeb"/>
        <w:spacing w:before="0" w:beforeAutospacing="0" w:after="0"/>
        <w:rPr>
          <w:rFonts w:asciiTheme="minorHAnsi" w:hAnsiTheme="minorHAnsi" w:cstheme="minorHAnsi"/>
          <w:lang w:eastAsia="en-US"/>
        </w:rPr>
      </w:pPr>
    </w:p>
    <w:p w14:paraId="206296AE" w14:textId="77777777" w:rsidR="005809D1" w:rsidRPr="003E311B" w:rsidRDefault="00EA0DB7" w:rsidP="005809D1">
      <w:pPr>
        <w:rPr>
          <w:rFonts w:asciiTheme="minorHAnsi" w:hAnsiTheme="minorHAnsi" w:cstheme="minorHAnsi"/>
          <w:b/>
          <w:sz w:val="24"/>
          <w:szCs w:val="24"/>
          <w:lang w:val="da-DK"/>
        </w:rPr>
      </w:pPr>
      <w:r w:rsidRPr="003E311B">
        <w:rPr>
          <w:rFonts w:asciiTheme="minorHAnsi" w:hAnsiTheme="minorHAnsi" w:cstheme="minorHAnsi"/>
          <w:b/>
          <w:sz w:val="24"/>
          <w:szCs w:val="24"/>
          <w:lang w:val="da-DK"/>
        </w:rPr>
        <w:t>D</w:t>
      </w:r>
      <w:r w:rsidR="005809D1" w:rsidRPr="003E311B">
        <w:rPr>
          <w:rFonts w:asciiTheme="minorHAnsi" w:hAnsiTheme="minorHAnsi" w:cstheme="minorHAnsi"/>
          <w:b/>
          <w:sz w:val="24"/>
          <w:szCs w:val="24"/>
          <w:lang w:val="da-DK"/>
        </w:rPr>
        <w:t>agsorden:</w:t>
      </w:r>
    </w:p>
    <w:p w14:paraId="65D83970" w14:textId="77777777" w:rsidR="005809D1" w:rsidRPr="003E311B" w:rsidRDefault="005809D1" w:rsidP="005809D1">
      <w:pPr>
        <w:rPr>
          <w:rFonts w:asciiTheme="minorHAnsi" w:hAnsiTheme="minorHAnsi" w:cstheme="minorHAnsi"/>
          <w:b/>
          <w:sz w:val="24"/>
          <w:szCs w:val="24"/>
          <w:lang w:val="da-DK"/>
        </w:rPr>
      </w:pPr>
    </w:p>
    <w:p w14:paraId="6A7BB164" w14:textId="77777777" w:rsidR="00DA4042" w:rsidRPr="003E311B" w:rsidRDefault="00DA4042" w:rsidP="00355B08">
      <w:pPr>
        <w:pStyle w:val="Listeafsni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E311B">
        <w:rPr>
          <w:rFonts w:asciiTheme="minorHAnsi" w:hAnsiTheme="minorHAnsi" w:cstheme="minorHAnsi"/>
          <w:b/>
          <w:bCs/>
          <w:sz w:val="24"/>
          <w:szCs w:val="24"/>
        </w:rPr>
        <w:t>Valg af referent</w:t>
      </w:r>
    </w:p>
    <w:p w14:paraId="14CCB887" w14:textId="4C974C52" w:rsidR="00DA4042" w:rsidRPr="003E311B" w:rsidRDefault="00566867" w:rsidP="00DA4042">
      <w:pPr>
        <w:spacing w:line="276" w:lineRule="auto"/>
        <w:rPr>
          <w:rFonts w:asciiTheme="minorHAnsi" w:hAnsiTheme="minorHAnsi" w:cstheme="minorHAnsi"/>
          <w:sz w:val="24"/>
          <w:szCs w:val="24"/>
          <w:lang w:val="da-DK"/>
        </w:rPr>
      </w:pPr>
      <w:r w:rsidRPr="003E311B">
        <w:rPr>
          <w:rFonts w:asciiTheme="minorHAnsi" w:hAnsiTheme="minorHAnsi" w:cstheme="minorHAnsi"/>
          <w:sz w:val="24"/>
          <w:szCs w:val="24"/>
          <w:lang w:val="da-DK"/>
        </w:rPr>
        <w:t>K</w:t>
      </w:r>
      <w:r w:rsidR="006B3534" w:rsidRPr="003E311B">
        <w:rPr>
          <w:rFonts w:asciiTheme="minorHAnsi" w:hAnsiTheme="minorHAnsi" w:cstheme="minorHAnsi"/>
          <w:sz w:val="24"/>
          <w:szCs w:val="24"/>
          <w:lang w:val="da-DK"/>
        </w:rPr>
        <w:t>MJ</w:t>
      </w:r>
      <w:r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 Jørgensen vælges til referent </w:t>
      </w:r>
    </w:p>
    <w:p w14:paraId="7103E525" w14:textId="77777777" w:rsidR="00DA4042" w:rsidRPr="003E311B" w:rsidRDefault="00DA4042" w:rsidP="00DA4042">
      <w:pPr>
        <w:pStyle w:val="Listeafsni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7395012" w14:textId="77777777" w:rsidR="00DA4042" w:rsidRPr="003E311B" w:rsidRDefault="00DA4042" w:rsidP="00355B08">
      <w:pPr>
        <w:pStyle w:val="Listeafsni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E311B">
        <w:rPr>
          <w:rFonts w:asciiTheme="minorHAnsi" w:hAnsiTheme="minorHAnsi" w:cstheme="minorHAnsi"/>
          <w:b/>
          <w:bCs/>
          <w:sz w:val="24"/>
          <w:szCs w:val="24"/>
        </w:rPr>
        <w:t>Godkendelse af dagorden</w:t>
      </w:r>
    </w:p>
    <w:p w14:paraId="712725CF" w14:textId="249457ED" w:rsidR="00566867" w:rsidRPr="003E311B" w:rsidRDefault="00566867" w:rsidP="00DA4042">
      <w:pPr>
        <w:spacing w:line="276" w:lineRule="auto"/>
        <w:rPr>
          <w:rFonts w:asciiTheme="minorHAnsi" w:hAnsiTheme="minorHAnsi" w:cstheme="minorHAnsi"/>
          <w:sz w:val="24"/>
          <w:szCs w:val="24"/>
          <w:lang w:val="da-DK"/>
        </w:rPr>
      </w:pPr>
      <w:r w:rsidRPr="003E311B">
        <w:rPr>
          <w:rFonts w:asciiTheme="minorHAnsi" w:hAnsiTheme="minorHAnsi" w:cstheme="minorHAnsi"/>
          <w:sz w:val="24"/>
          <w:szCs w:val="24"/>
          <w:lang w:val="da-DK"/>
        </w:rPr>
        <w:t>Godkendes</w:t>
      </w:r>
    </w:p>
    <w:p w14:paraId="69FDEE5F" w14:textId="77777777" w:rsidR="006F249C" w:rsidRPr="003E311B" w:rsidRDefault="006F249C" w:rsidP="00DA4042">
      <w:pPr>
        <w:spacing w:line="276" w:lineRule="auto"/>
        <w:rPr>
          <w:rFonts w:asciiTheme="minorHAnsi" w:hAnsiTheme="minorHAnsi" w:cstheme="minorHAnsi"/>
          <w:sz w:val="24"/>
          <w:szCs w:val="24"/>
          <w:lang w:val="da-DK"/>
        </w:rPr>
      </w:pPr>
    </w:p>
    <w:p w14:paraId="0E02B400" w14:textId="77777777" w:rsidR="00DA4042" w:rsidRPr="003E311B" w:rsidRDefault="00DA4042" w:rsidP="00355B08">
      <w:pPr>
        <w:pStyle w:val="Listeafsni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E311B">
        <w:rPr>
          <w:rFonts w:asciiTheme="minorHAnsi" w:hAnsiTheme="minorHAnsi" w:cstheme="minorHAnsi"/>
          <w:b/>
          <w:bCs/>
          <w:sz w:val="24"/>
          <w:szCs w:val="24"/>
        </w:rPr>
        <w:t xml:space="preserve">Godkendelse af referat fra mødet den 27.1.2022 </w:t>
      </w:r>
      <w:r w:rsidRPr="003E311B">
        <w:rPr>
          <w:rFonts w:asciiTheme="minorHAnsi" w:hAnsiTheme="minorHAnsi" w:cstheme="minorHAnsi"/>
          <w:b/>
          <w:bCs/>
          <w:iCs/>
          <w:sz w:val="24"/>
          <w:szCs w:val="24"/>
        </w:rPr>
        <w:t>(</w:t>
      </w:r>
      <w:r w:rsidRPr="003E311B">
        <w:rPr>
          <w:rFonts w:asciiTheme="minorHAnsi" w:hAnsiTheme="minorHAnsi" w:cstheme="minorHAnsi"/>
          <w:b/>
          <w:bCs/>
          <w:sz w:val="24"/>
          <w:szCs w:val="24"/>
        </w:rPr>
        <w:t xml:space="preserve">vedhæftet). </w:t>
      </w:r>
    </w:p>
    <w:p w14:paraId="4BD7BF63" w14:textId="4DAE9318" w:rsidR="00566867" w:rsidRPr="003E311B" w:rsidRDefault="00566867" w:rsidP="00DA404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E311B">
        <w:rPr>
          <w:rFonts w:asciiTheme="minorHAnsi" w:hAnsiTheme="minorHAnsi" w:cstheme="minorHAnsi"/>
          <w:sz w:val="24"/>
          <w:szCs w:val="24"/>
          <w:lang w:val="da-DK"/>
        </w:rPr>
        <w:t>Godkendes</w:t>
      </w:r>
    </w:p>
    <w:p w14:paraId="3D4DDEBA" w14:textId="77777777" w:rsidR="006F249C" w:rsidRPr="003E311B" w:rsidRDefault="006F249C" w:rsidP="00DA404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F7F4B8E" w14:textId="5F61A14D" w:rsidR="00566867" w:rsidRPr="003E311B" w:rsidRDefault="00DA4042" w:rsidP="00355B08">
      <w:pPr>
        <w:pStyle w:val="Listeafsni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E311B">
        <w:rPr>
          <w:rFonts w:asciiTheme="minorHAnsi" w:hAnsiTheme="minorHAnsi" w:cstheme="minorHAnsi"/>
          <w:b/>
          <w:bCs/>
          <w:sz w:val="24"/>
          <w:szCs w:val="24"/>
        </w:rPr>
        <w:t>Nyt fra formanden</w:t>
      </w:r>
    </w:p>
    <w:p w14:paraId="006264A8" w14:textId="72E6AF03" w:rsidR="00BB5F94" w:rsidRPr="005A4108" w:rsidRDefault="00566867" w:rsidP="005A4108">
      <w:pPr>
        <w:pStyle w:val="Listeafsnit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E311B">
        <w:rPr>
          <w:rFonts w:asciiTheme="minorHAnsi" w:hAnsiTheme="minorHAnsi" w:cstheme="minorHAnsi"/>
          <w:b/>
          <w:bCs/>
          <w:sz w:val="24"/>
          <w:szCs w:val="24"/>
        </w:rPr>
        <w:t>Revision af den lægelige videreuddannelse ved LTE/alle</w:t>
      </w:r>
    </w:p>
    <w:p w14:paraId="4E71FC83" w14:textId="325A5C58" w:rsidR="00BB5F94" w:rsidRPr="00BB5F94" w:rsidRDefault="005A4108" w:rsidP="00BB5F94">
      <w:pPr>
        <w:pStyle w:val="Overskrift3"/>
        <w:spacing w:line="276" w:lineRule="auto"/>
        <w:rPr>
          <w:rFonts w:asciiTheme="minorHAnsi" w:hAnsiTheme="minorHAnsi" w:cstheme="minorHAnsi"/>
          <w:szCs w:val="24"/>
          <w:lang w:val="da-DK"/>
        </w:rPr>
      </w:pPr>
      <w:r>
        <w:rPr>
          <w:rFonts w:asciiTheme="minorHAnsi" w:hAnsiTheme="minorHAnsi" w:cstheme="minorHAnsi"/>
          <w:szCs w:val="24"/>
          <w:lang w:val="da-DK"/>
        </w:rPr>
        <w:t>Resumé af a</w:t>
      </w:r>
      <w:r w:rsidR="00BB5F94" w:rsidRPr="00BB5F94">
        <w:rPr>
          <w:rFonts w:asciiTheme="minorHAnsi" w:hAnsiTheme="minorHAnsi" w:cstheme="minorHAnsi"/>
          <w:szCs w:val="24"/>
          <w:lang w:val="da-DK"/>
        </w:rPr>
        <w:t xml:space="preserve">rbejdsprocessen </w:t>
      </w:r>
    </w:p>
    <w:p w14:paraId="349E1C6F" w14:textId="4DB16A13" w:rsidR="0033734F" w:rsidRDefault="00BB5F94" w:rsidP="0033734F">
      <w:pPr>
        <w:pStyle w:val="Listeafsnit"/>
        <w:numPr>
          <w:ilvl w:val="0"/>
          <w:numId w:val="7"/>
        </w:numPr>
        <w:rPr>
          <w:rFonts w:cs="Arial"/>
          <w:sz w:val="24"/>
          <w:szCs w:val="24"/>
        </w:rPr>
      </w:pPr>
      <w:r w:rsidRPr="0033734F">
        <w:rPr>
          <w:rFonts w:asciiTheme="minorHAnsi" w:hAnsiTheme="minorHAnsi" w:cstheme="minorHAnsi"/>
          <w:sz w:val="24"/>
          <w:szCs w:val="24"/>
        </w:rPr>
        <w:t>Nov</w:t>
      </w:r>
      <w:r w:rsidR="006502EB" w:rsidRPr="0033734F">
        <w:rPr>
          <w:rFonts w:asciiTheme="minorHAnsi" w:eastAsia="Times New Roman" w:hAnsiTheme="minorHAnsi" w:cstheme="minorHAnsi"/>
          <w:sz w:val="24"/>
          <w:szCs w:val="24"/>
        </w:rPr>
        <w:t xml:space="preserve">. 2021 </w:t>
      </w:r>
      <w:r w:rsidR="005A4108" w:rsidRPr="0033734F">
        <w:rPr>
          <w:rFonts w:asciiTheme="minorHAnsi" w:hAnsiTheme="minorHAnsi" w:cstheme="minorHAnsi"/>
          <w:sz w:val="24"/>
          <w:szCs w:val="24"/>
        </w:rPr>
        <w:t>afhold</w:t>
      </w:r>
      <w:r w:rsidR="00931A09" w:rsidRPr="0033734F">
        <w:rPr>
          <w:rFonts w:asciiTheme="minorHAnsi" w:hAnsiTheme="minorHAnsi" w:cstheme="minorHAnsi"/>
          <w:sz w:val="24"/>
          <w:szCs w:val="24"/>
        </w:rPr>
        <w:t>t</w:t>
      </w:r>
      <w:r w:rsidR="005A4108" w:rsidRPr="0033734F">
        <w:rPr>
          <w:rFonts w:asciiTheme="minorHAnsi" w:hAnsiTheme="minorHAnsi" w:cstheme="minorHAnsi"/>
          <w:sz w:val="24"/>
          <w:szCs w:val="24"/>
        </w:rPr>
        <w:t xml:space="preserve">es </w:t>
      </w:r>
      <w:r w:rsidR="006502EB" w:rsidRPr="0033734F">
        <w:rPr>
          <w:rFonts w:asciiTheme="minorHAnsi" w:eastAsia="Times New Roman" w:hAnsiTheme="minorHAnsi" w:cstheme="minorHAnsi"/>
          <w:sz w:val="24"/>
          <w:szCs w:val="24"/>
        </w:rPr>
        <w:t>f</w:t>
      </w:r>
      <w:r w:rsidRPr="0033734F">
        <w:rPr>
          <w:rFonts w:asciiTheme="minorHAnsi" w:hAnsiTheme="minorHAnsi" w:cstheme="minorHAnsi"/>
          <w:sz w:val="24"/>
          <w:szCs w:val="24"/>
        </w:rPr>
        <w:t>ørste møde i underarbejdsgr</w:t>
      </w:r>
      <w:r w:rsidR="00AF4B7B">
        <w:rPr>
          <w:rFonts w:asciiTheme="minorHAnsi" w:hAnsiTheme="minorHAnsi" w:cstheme="minorHAnsi"/>
          <w:sz w:val="24"/>
          <w:szCs w:val="24"/>
        </w:rPr>
        <w:t>u</w:t>
      </w:r>
      <w:r w:rsidRPr="0033734F">
        <w:rPr>
          <w:rFonts w:asciiTheme="minorHAnsi" w:hAnsiTheme="minorHAnsi" w:cstheme="minorHAnsi"/>
          <w:sz w:val="24"/>
          <w:szCs w:val="24"/>
        </w:rPr>
        <w:t>p</w:t>
      </w:r>
      <w:r w:rsidR="00AF4B7B">
        <w:rPr>
          <w:rFonts w:asciiTheme="minorHAnsi" w:hAnsiTheme="minorHAnsi" w:cstheme="minorHAnsi"/>
          <w:sz w:val="24"/>
          <w:szCs w:val="24"/>
        </w:rPr>
        <w:t>pe</w:t>
      </w:r>
      <w:r w:rsidRPr="0033734F">
        <w:rPr>
          <w:rFonts w:asciiTheme="minorHAnsi" w:hAnsiTheme="minorHAnsi" w:cstheme="minorHAnsi"/>
          <w:sz w:val="24"/>
          <w:szCs w:val="24"/>
        </w:rPr>
        <w:t xml:space="preserve"> </w:t>
      </w:r>
      <w:r w:rsidR="00931A09" w:rsidRPr="0033734F">
        <w:rPr>
          <w:rFonts w:asciiTheme="minorHAnsi" w:hAnsiTheme="minorHAnsi" w:cstheme="minorHAnsi"/>
          <w:sz w:val="24"/>
          <w:szCs w:val="24"/>
        </w:rPr>
        <w:t>2</w:t>
      </w:r>
      <w:r w:rsidRPr="0033734F">
        <w:rPr>
          <w:rFonts w:asciiTheme="minorHAnsi" w:hAnsiTheme="minorHAnsi" w:cstheme="minorHAnsi"/>
          <w:sz w:val="24"/>
          <w:szCs w:val="24"/>
        </w:rPr>
        <w:t xml:space="preserve">A, hvor alle </w:t>
      </w:r>
      <w:r w:rsidR="005A4108" w:rsidRPr="0033734F">
        <w:rPr>
          <w:rFonts w:asciiTheme="minorHAnsi" w:hAnsiTheme="minorHAnsi" w:cstheme="minorHAnsi"/>
          <w:sz w:val="24"/>
          <w:szCs w:val="24"/>
        </w:rPr>
        <w:t>de laboratoriemedicinske specialer gav en 10 min præsentation af der</w:t>
      </w:r>
      <w:r w:rsidR="0033734F" w:rsidRPr="0033734F">
        <w:rPr>
          <w:rFonts w:asciiTheme="minorHAnsi" w:hAnsiTheme="minorHAnsi" w:cstheme="minorHAnsi"/>
          <w:sz w:val="24"/>
          <w:szCs w:val="24"/>
        </w:rPr>
        <w:t xml:space="preserve">es speciale og </w:t>
      </w:r>
      <w:r w:rsidR="005A4108" w:rsidRPr="0033734F">
        <w:rPr>
          <w:rFonts w:asciiTheme="minorHAnsi" w:hAnsiTheme="minorHAnsi" w:cstheme="minorHAnsi"/>
          <w:sz w:val="24"/>
          <w:szCs w:val="24"/>
        </w:rPr>
        <w:t xml:space="preserve">formålet med arbejdsgruppen blev gennemgået. Herunder at </w:t>
      </w:r>
      <w:r w:rsidR="005A4108" w:rsidRPr="0033734F">
        <w:rPr>
          <w:rFonts w:asciiTheme="minorHAnsi" w:eastAsia="Times New Roman" w:hAnsiTheme="minorHAnsi" w:cstheme="minorHAnsi"/>
          <w:sz w:val="24"/>
          <w:szCs w:val="24"/>
        </w:rPr>
        <w:t>vurdere, om der</w:t>
      </w:r>
      <w:r w:rsidR="005A4108" w:rsidRPr="0033734F">
        <w:rPr>
          <w:rFonts w:asciiTheme="minorHAnsi" w:hAnsiTheme="minorHAnsi" w:cstheme="minorHAnsi"/>
          <w:sz w:val="24"/>
          <w:szCs w:val="24"/>
        </w:rPr>
        <w:t xml:space="preserve"> til fremtidens sundhedsvæsen </w:t>
      </w:r>
      <w:r w:rsidR="002E60C5">
        <w:rPr>
          <w:rFonts w:asciiTheme="minorHAnsi" w:hAnsiTheme="minorHAnsi" w:cstheme="minorHAnsi"/>
          <w:sz w:val="24"/>
          <w:szCs w:val="24"/>
        </w:rPr>
        <w:t>e</w:t>
      </w:r>
      <w:r w:rsidR="002E60C5" w:rsidRPr="0033734F">
        <w:rPr>
          <w:rFonts w:asciiTheme="minorHAnsi" w:hAnsiTheme="minorHAnsi" w:cstheme="minorHAnsi"/>
          <w:sz w:val="24"/>
          <w:szCs w:val="24"/>
        </w:rPr>
        <w:t>r</w:t>
      </w:r>
      <w:r w:rsidR="002E60C5" w:rsidRPr="0033734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A4108" w:rsidRPr="0033734F">
        <w:rPr>
          <w:rFonts w:asciiTheme="minorHAnsi" w:eastAsia="Times New Roman" w:hAnsiTheme="minorHAnsi" w:cstheme="minorHAnsi"/>
          <w:sz w:val="24"/>
          <w:szCs w:val="24"/>
        </w:rPr>
        <w:t xml:space="preserve">behov for at </w:t>
      </w:r>
      <w:r w:rsidR="005A4108" w:rsidRPr="00102AB8">
        <w:rPr>
          <w:rFonts w:asciiTheme="minorHAnsi" w:eastAsia="Times New Roman" w:hAnsiTheme="minorHAnsi" w:cstheme="minorHAnsi"/>
          <w:bCs/>
          <w:sz w:val="24"/>
          <w:szCs w:val="24"/>
        </w:rPr>
        <w:t xml:space="preserve">omorganisere speciallægeuddannelserne og/eller specialestrukturen </w:t>
      </w:r>
      <w:r w:rsidR="005A4108" w:rsidRPr="00102AB8">
        <w:rPr>
          <w:rFonts w:asciiTheme="minorHAnsi" w:eastAsia="Times New Roman" w:hAnsiTheme="minorHAnsi" w:cstheme="minorHAnsi"/>
          <w:sz w:val="24"/>
          <w:szCs w:val="24"/>
        </w:rPr>
        <w:t>for de laboratoriemedicinske specialer</w:t>
      </w:r>
      <w:r w:rsidR="005A4108" w:rsidRPr="00102AB8">
        <w:rPr>
          <w:rFonts w:asciiTheme="minorHAnsi" w:hAnsiTheme="minorHAnsi" w:cstheme="minorHAnsi"/>
          <w:sz w:val="24"/>
          <w:szCs w:val="24"/>
        </w:rPr>
        <w:t xml:space="preserve"> og at </w:t>
      </w:r>
      <w:r w:rsidR="005A4108" w:rsidRPr="00102AB8">
        <w:rPr>
          <w:rFonts w:asciiTheme="minorHAnsi" w:eastAsia="Times New Roman" w:hAnsiTheme="minorHAnsi" w:cstheme="minorHAnsi"/>
          <w:sz w:val="24"/>
          <w:szCs w:val="24"/>
        </w:rPr>
        <w:t xml:space="preserve">vurdere og konkludere på </w:t>
      </w:r>
      <w:r w:rsidR="005A4108" w:rsidRPr="00102AB8">
        <w:rPr>
          <w:rFonts w:asciiTheme="minorHAnsi" w:eastAsia="Times New Roman" w:hAnsiTheme="minorHAnsi" w:cstheme="minorHAnsi"/>
          <w:bCs/>
          <w:sz w:val="24"/>
          <w:szCs w:val="24"/>
        </w:rPr>
        <w:t xml:space="preserve">fordele og ulemper ved forskellige konkrete modeller </w:t>
      </w:r>
      <w:r w:rsidR="005A4108" w:rsidRPr="00102AB8">
        <w:rPr>
          <w:rFonts w:asciiTheme="minorHAnsi" w:eastAsia="Times New Roman" w:hAnsiTheme="minorHAnsi" w:cstheme="minorHAnsi"/>
          <w:sz w:val="24"/>
          <w:szCs w:val="24"/>
        </w:rPr>
        <w:t>for en eventuel ændring af opbygningen af de laboratoriemedicinske speciallægeuddannelser</w:t>
      </w:r>
      <w:r w:rsidR="0033734F" w:rsidRPr="00102AB8">
        <w:rPr>
          <w:rFonts w:asciiTheme="minorHAnsi" w:hAnsiTheme="minorHAnsi" w:cstheme="minorHAnsi"/>
          <w:sz w:val="24"/>
          <w:szCs w:val="24"/>
        </w:rPr>
        <w:t xml:space="preserve">. </w:t>
      </w:r>
      <w:r w:rsidR="002E60C5">
        <w:rPr>
          <w:rFonts w:asciiTheme="minorHAnsi" w:hAnsiTheme="minorHAnsi" w:cstheme="minorHAnsi"/>
          <w:sz w:val="24"/>
          <w:szCs w:val="24"/>
        </w:rPr>
        <w:t>V</w:t>
      </w:r>
      <w:r w:rsidR="0033734F" w:rsidRPr="00102AB8">
        <w:rPr>
          <w:rFonts w:asciiTheme="minorHAnsi" w:hAnsiTheme="minorHAnsi" w:cstheme="minorHAnsi"/>
          <w:sz w:val="24"/>
          <w:szCs w:val="24"/>
        </w:rPr>
        <w:t xml:space="preserve">ed mødet blev det tydeligt påpeget </w:t>
      </w:r>
      <w:r w:rsidR="0033734F" w:rsidRPr="00102AB8">
        <w:rPr>
          <w:rFonts w:cs="Arial"/>
          <w:sz w:val="24"/>
          <w:szCs w:val="24"/>
        </w:rPr>
        <w:t>overfor SST, at man ikke f</w:t>
      </w:r>
      <w:r w:rsidR="00AF4B7B">
        <w:rPr>
          <w:rFonts w:cs="Arial"/>
          <w:sz w:val="24"/>
          <w:szCs w:val="24"/>
        </w:rPr>
        <w:t>inder p</w:t>
      </w:r>
      <w:r w:rsidR="0033734F" w:rsidRPr="00102AB8">
        <w:rPr>
          <w:rFonts w:cs="Arial"/>
          <w:sz w:val="24"/>
          <w:szCs w:val="24"/>
        </w:rPr>
        <w:t>otentiale for</w:t>
      </w:r>
      <w:r w:rsidR="0033734F" w:rsidRPr="0033734F">
        <w:rPr>
          <w:rFonts w:cs="Arial"/>
          <w:sz w:val="24"/>
          <w:szCs w:val="24"/>
        </w:rPr>
        <w:t xml:space="preserve"> </w:t>
      </w:r>
      <w:r w:rsidR="0033734F" w:rsidRPr="0033734F">
        <w:rPr>
          <w:rFonts w:cs="Arial"/>
          <w:sz w:val="24"/>
          <w:szCs w:val="24"/>
        </w:rPr>
        <w:lastRenderedPageBreak/>
        <w:t xml:space="preserve">hel eller delvis sammenlægning af de laboratoriemedicinske specialer. </w:t>
      </w:r>
      <w:r w:rsidR="0033734F" w:rsidRPr="0033734F">
        <w:rPr>
          <w:rFonts w:cs="Arial"/>
          <w:sz w:val="24"/>
          <w:szCs w:val="24"/>
        </w:rPr>
        <w:br/>
        <w:t>Se evt. referat fra 27. januar 2022</w:t>
      </w:r>
    </w:p>
    <w:p w14:paraId="61A1E9BC" w14:textId="79FC470B" w:rsidR="0033734F" w:rsidRDefault="00725A3E" w:rsidP="0033734F">
      <w:pPr>
        <w:pStyle w:val="Listeafsnit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5A4108" w:rsidRPr="0033734F">
        <w:rPr>
          <w:rFonts w:asciiTheme="minorHAnsi" w:hAnsiTheme="minorHAnsi" w:cstheme="minorHAnsi"/>
          <w:sz w:val="24"/>
          <w:szCs w:val="24"/>
        </w:rPr>
        <w:t>. f</w:t>
      </w:r>
      <w:r w:rsidR="006502EB" w:rsidRPr="0033734F">
        <w:rPr>
          <w:rFonts w:asciiTheme="minorHAnsi" w:eastAsia="Times New Roman" w:hAnsiTheme="minorHAnsi" w:cstheme="minorHAnsi"/>
          <w:sz w:val="24"/>
          <w:szCs w:val="24"/>
        </w:rPr>
        <w:t>eb. 2022</w:t>
      </w:r>
      <w:r w:rsidR="00931A09" w:rsidRPr="0033734F">
        <w:rPr>
          <w:rFonts w:asciiTheme="minorHAnsi" w:hAnsiTheme="minorHAnsi" w:cstheme="minorHAnsi"/>
          <w:sz w:val="24"/>
          <w:szCs w:val="24"/>
        </w:rPr>
        <w:t xml:space="preserve"> afholdes</w:t>
      </w:r>
      <w:r w:rsidR="006502EB" w:rsidRPr="0033734F">
        <w:rPr>
          <w:rFonts w:asciiTheme="minorHAnsi" w:eastAsia="Times New Roman" w:hAnsiTheme="minorHAnsi" w:cstheme="minorHAnsi"/>
          <w:sz w:val="24"/>
          <w:szCs w:val="24"/>
        </w:rPr>
        <w:t xml:space="preserve"> andet møde i underarbejdsgr</w:t>
      </w:r>
      <w:r w:rsidR="004C30FC">
        <w:rPr>
          <w:rFonts w:asciiTheme="minorHAnsi" w:eastAsia="Times New Roman" w:hAnsiTheme="minorHAnsi" w:cstheme="minorHAnsi"/>
          <w:sz w:val="24"/>
          <w:szCs w:val="24"/>
        </w:rPr>
        <w:t>u</w:t>
      </w:r>
      <w:r w:rsidR="006502EB" w:rsidRPr="0033734F">
        <w:rPr>
          <w:rFonts w:asciiTheme="minorHAnsi" w:eastAsia="Times New Roman" w:hAnsiTheme="minorHAnsi" w:cstheme="minorHAnsi"/>
          <w:sz w:val="24"/>
          <w:szCs w:val="24"/>
        </w:rPr>
        <w:t>p</w:t>
      </w:r>
      <w:r w:rsidR="004C30FC">
        <w:rPr>
          <w:rFonts w:asciiTheme="minorHAnsi" w:eastAsia="Times New Roman" w:hAnsiTheme="minorHAnsi" w:cstheme="minorHAnsi"/>
          <w:sz w:val="24"/>
          <w:szCs w:val="24"/>
        </w:rPr>
        <w:t>pe</w:t>
      </w:r>
      <w:r w:rsidR="006502EB" w:rsidRPr="0033734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31A09" w:rsidRPr="0033734F">
        <w:rPr>
          <w:rFonts w:asciiTheme="minorHAnsi" w:hAnsiTheme="minorHAnsi" w:cstheme="minorHAnsi"/>
          <w:sz w:val="24"/>
          <w:szCs w:val="24"/>
        </w:rPr>
        <w:t>2</w:t>
      </w:r>
      <w:r w:rsidR="006502EB" w:rsidRPr="0033734F">
        <w:rPr>
          <w:rFonts w:asciiTheme="minorHAnsi" w:eastAsia="Times New Roman" w:hAnsiTheme="minorHAnsi" w:cstheme="minorHAnsi"/>
          <w:sz w:val="24"/>
          <w:szCs w:val="24"/>
        </w:rPr>
        <w:t>A</w:t>
      </w:r>
      <w:r w:rsidR="005A4108" w:rsidRPr="0033734F">
        <w:rPr>
          <w:rFonts w:asciiTheme="minorHAnsi" w:hAnsiTheme="minorHAnsi" w:cstheme="minorHAnsi"/>
          <w:sz w:val="24"/>
          <w:szCs w:val="24"/>
        </w:rPr>
        <w:t xml:space="preserve"> med </w:t>
      </w:r>
      <w:r w:rsidR="006502EB" w:rsidRPr="0033734F">
        <w:rPr>
          <w:rFonts w:asciiTheme="minorHAnsi" w:eastAsia="Times New Roman" w:hAnsiTheme="minorHAnsi" w:cstheme="minorHAnsi"/>
          <w:sz w:val="24"/>
          <w:szCs w:val="24"/>
        </w:rPr>
        <w:t>diskuss</w:t>
      </w:r>
      <w:r w:rsidR="00931A09" w:rsidRPr="0033734F">
        <w:rPr>
          <w:rFonts w:asciiTheme="minorHAnsi" w:hAnsiTheme="minorHAnsi" w:cstheme="minorHAnsi"/>
          <w:sz w:val="24"/>
          <w:szCs w:val="24"/>
        </w:rPr>
        <w:t>ion af fordele og ulemper ved nogle</w:t>
      </w:r>
      <w:r w:rsidR="006502EB" w:rsidRPr="0033734F">
        <w:rPr>
          <w:rFonts w:asciiTheme="minorHAnsi" w:eastAsia="Times New Roman" w:hAnsiTheme="minorHAnsi" w:cstheme="minorHAnsi"/>
          <w:sz w:val="24"/>
          <w:szCs w:val="24"/>
        </w:rPr>
        <w:t xml:space="preserve"> generiske modeller</w:t>
      </w:r>
      <w:r w:rsidR="005A4108" w:rsidRPr="0033734F">
        <w:rPr>
          <w:rFonts w:asciiTheme="minorHAnsi" w:hAnsiTheme="minorHAnsi" w:cstheme="minorHAnsi"/>
          <w:sz w:val="24"/>
          <w:szCs w:val="24"/>
        </w:rPr>
        <w:t xml:space="preserve"> </w:t>
      </w:r>
      <w:r w:rsidR="00931A09" w:rsidRPr="0033734F">
        <w:rPr>
          <w:rFonts w:asciiTheme="minorHAnsi" w:hAnsiTheme="minorHAnsi" w:cstheme="minorHAnsi"/>
          <w:sz w:val="24"/>
          <w:szCs w:val="24"/>
        </w:rPr>
        <w:t xml:space="preserve">for </w:t>
      </w:r>
      <w:r w:rsidR="00931A09" w:rsidRPr="0033734F">
        <w:rPr>
          <w:rFonts w:asciiTheme="minorHAnsi" w:eastAsia="Times New Roman" w:hAnsiTheme="minorHAnsi" w:cstheme="minorHAnsi"/>
          <w:sz w:val="24"/>
          <w:szCs w:val="24"/>
        </w:rPr>
        <w:t>en eventuel ændring af opbygningen af de laboratoriemedicinske speciallægeuddannelser</w:t>
      </w:r>
      <w:r w:rsidR="00931A09" w:rsidRPr="0033734F">
        <w:rPr>
          <w:rFonts w:asciiTheme="minorHAnsi" w:hAnsiTheme="minorHAnsi" w:cstheme="minorHAnsi"/>
          <w:sz w:val="24"/>
          <w:szCs w:val="24"/>
        </w:rPr>
        <w:t xml:space="preserve"> </w:t>
      </w:r>
      <w:r w:rsidR="005A4108" w:rsidRPr="0033734F">
        <w:rPr>
          <w:rFonts w:asciiTheme="minorHAnsi" w:hAnsiTheme="minorHAnsi" w:cstheme="minorHAnsi"/>
          <w:sz w:val="24"/>
          <w:szCs w:val="24"/>
        </w:rPr>
        <w:t xml:space="preserve">som </w:t>
      </w:r>
      <w:r w:rsidR="00931A09" w:rsidRPr="0033734F">
        <w:rPr>
          <w:rFonts w:asciiTheme="minorHAnsi" w:hAnsiTheme="minorHAnsi" w:cstheme="minorHAnsi"/>
          <w:sz w:val="24"/>
          <w:szCs w:val="24"/>
        </w:rPr>
        <w:t>SST ha</w:t>
      </w:r>
      <w:r w:rsidR="002E60C5">
        <w:rPr>
          <w:rFonts w:asciiTheme="minorHAnsi" w:hAnsiTheme="minorHAnsi" w:cstheme="minorHAnsi"/>
          <w:sz w:val="24"/>
          <w:szCs w:val="24"/>
        </w:rPr>
        <w:t>vde</w:t>
      </w:r>
      <w:r w:rsidR="00931A09" w:rsidRPr="0033734F">
        <w:rPr>
          <w:rFonts w:asciiTheme="minorHAnsi" w:hAnsiTheme="minorHAnsi" w:cstheme="minorHAnsi"/>
          <w:sz w:val="24"/>
          <w:szCs w:val="24"/>
        </w:rPr>
        <w:t xml:space="preserve"> udse</w:t>
      </w:r>
      <w:r w:rsidR="0033734F" w:rsidRPr="0033734F">
        <w:rPr>
          <w:rFonts w:asciiTheme="minorHAnsi" w:hAnsiTheme="minorHAnsi" w:cstheme="minorHAnsi"/>
          <w:sz w:val="24"/>
          <w:szCs w:val="24"/>
        </w:rPr>
        <w:t xml:space="preserve">ndt kort før mødet. </w:t>
      </w:r>
      <w:r w:rsidR="0033734F" w:rsidRPr="0033734F">
        <w:rPr>
          <w:rFonts w:cs="Arial"/>
          <w:sz w:val="24"/>
          <w:szCs w:val="24"/>
        </w:rPr>
        <w:t xml:space="preserve">Fokus ligger </w:t>
      </w:r>
      <w:r w:rsidR="002E60C5">
        <w:rPr>
          <w:rFonts w:cs="Arial"/>
          <w:sz w:val="24"/>
          <w:szCs w:val="24"/>
        </w:rPr>
        <w:t xml:space="preserve">heri </w:t>
      </w:r>
      <w:r w:rsidR="0033734F" w:rsidRPr="0033734F">
        <w:rPr>
          <w:rFonts w:cs="Arial"/>
          <w:sz w:val="24"/>
          <w:szCs w:val="24"/>
        </w:rPr>
        <w:t xml:space="preserve">på </w:t>
      </w:r>
      <w:r w:rsidR="0033734F">
        <w:rPr>
          <w:rFonts w:cs="Arial"/>
          <w:sz w:val="24"/>
          <w:szCs w:val="24"/>
        </w:rPr>
        <w:t>fælleselementer i hoveduddannelserne hvor viden kunne tilegnes ved ekstra kurser eller frivillige ophold. Det fremgår ikke tydeligt hvad SST vil stille sig tilfreds med.</w:t>
      </w:r>
    </w:p>
    <w:p w14:paraId="230EF854" w14:textId="098DCF59" w:rsidR="0033734F" w:rsidRPr="00A05433" w:rsidRDefault="005A4108" w:rsidP="0033734F">
      <w:pPr>
        <w:pStyle w:val="Listeafsnit"/>
        <w:numPr>
          <w:ilvl w:val="0"/>
          <w:numId w:val="7"/>
        </w:numPr>
        <w:rPr>
          <w:rFonts w:cs="Arial"/>
          <w:sz w:val="24"/>
          <w:szCs w:val="24"/>
        </w:rPr>
      </w:pPr>
      <w:r w:rsidRPr="0033734F">
        <w:rPr>
          <w:rFonts w:asciiTheme="minorHAnsi" w:hAnsiTheme="minorHAnsi" w:cstheme="minorHAnsi"/>
          <w:sz w:val="24"/>
          <w:szCs w:val="24"/>
        </w:rPr>
        <w:t xml:space="preserve">Efter det andet møde i underarbejdsgruppe 2A vurderer </w:t>
      </w:r>
      <w:r w:rsidR="004C30FC">
        <w:rPr>
          <w:rFonts w:asciiTheme="minorHAnsi" w:hAnsiTheme="minorHAnsi" w:cstheme="minorHAnsi"/>
          <w:sz w:val="24"/>
          <w:szCs w:val="24"/>
        </w:rPr>
        <w:t xml:space="preserve">LTE, Ulrich Stab Jensen og </w:t>
      </w:r>
      <w:r w:rsidRPr="0033734F">
        <w:rPr>
          <w:rFonts w:asciiTheme="minorHAnsi" w:hAnsiTheme="minorHAnsi" w:cstheme="minorHAnsi"/>
          <w:sz w:val="24"/>
          <w:szCs w:val="24"/>
        </w:rPr>
        <w:t>DSKM's</w:t>
      </w:r>
      <w:r w:rsidR="002E60C5">
        <w:rPr>
          <w:rFonts w:asciiTheme="minorHAnsi" w:hAnsiTheme="minorHAnsi" w:cstheme="minorHAnsi"/>
          <w:sz w:val="24"/>
          <w:szCs w:val="24"/>
        </w:rPr>
        <w:t xml:space="preserve"> bestyrelse</w:t>
      </w:r>
      <w:r w:rsidR="0033734F">
        <w:rPr>
          <w:rFonts w:asciiTheme="minorHAnsi" w:hAnsiTheme="minorHAnsi" w:cstheme="minorHAnsi"/>
          <w:sz w:val="24"/>
          <w:szCs w:val="24"/>
        </w:rPr>
        <w:t>,</w:t>
      </w:r>
      <w:r w:rsidRPr="0033734F">
        <w:rPr>
          <w:rFonts w:asciiTheme="minorHAnsi" w:hAnsiTheme="minorHAnsi" w:cstheme="minorHAnsi"/>
          <w:sz w:val="24"/>
          <w:szCs w:val="24"/>
        </w:rPr>
        <w:t xml:space="preserve"> at der er behov for at indkalde alle ledende ov</w:t>
      </w:r>
      <w:r w:rsidR="00931A09" w:rsidRPr="0033734F">
        <w:rPr>
          <w:rFonts w:asciiTheme="minorHAnsi" w:hAnsiTheme="minorHAnsi" w:cstheme="minorHAnsi"/>
          <w:sz w:val="24"/>
          <w:szCs w:val="24"/>
        </w:rPr>
        <w:t>erlæger samt formanden for YKM til et møde</w:t>
      </w:r>
      <w:r w:rsidR="004C30FC">
        <w:rPr>
          <w:rFonts w:asciiTheme="minorHAnsi" w:hAnsiTheme="minorHAnsi" w:cstheme="minorHAnsi"/>
          <w:sz w:val="24"/>
          <w:szCs w:val="24"/>
        </w:rPr>
        <w:t>. Mødet afholdes virtuelt</w:t>
      </w:r>
      <w:r w:rsidR="00931A09" w:rsidRPr="0033734F">
        <w:rPr>
          <w:rFonts w:asciiTheme="minorHAnsi" w:hAnsiTheme="minorHAnsi" w:cstheme="minorHAnsi"/>
          <w:sz w:val="24"/>
          <w:szCs w:val="24"/>
        </w:rPr>
        <w:t xml:space="preserve"> </w:t>
      </w:r>
      <w:r w:rsidR="004C30FC">
        <w:rPr>
          <w:rFonts w:asciiTheme="minorHAnsi" w:hAnsiTheme="minorHAnsi" w:cstheme="minorHAnsi"/>
          <w:sz w:val="24"/>
          <w:szCs w:val="24"/>
        </w:rPr>
        <w:t xml:space="preserve">den 28. februar, hvor der </w:t>
      </w:r>
      <w:r w:rsidRPr="0033734F">
        <w:rPr>
          <w:rFonts w:asciiTheme="minorHAnsi" w:hAnsiTheme="minorHAnsi" w:cstheme="minorHAnsi"/>
          <w:sz w:val="24"/>
          <w:szCs w:val="24"/>
        </w:rPr>
        <w:t>orientere</w:t>
      </w:r>
      <w:r w:rsidR="004C30FC">
        <w:rPr>
          <w:rFonts w:asciiTheme="minorHAnsi" w:hAnsiTheme="minorHAnsi" w:cstheme="minorHAnsi"/>
          <w:sz w:val="24"/>
          <w:szCs w:val="24"/>
        </w:rPr>
        <w:t>s</w:t>
      </w:r>
      <w:r w:rsidRPr="0033734F">
        <w:rPr>
          <w:rFonts w:asciiTheme="minorHAnsi" w:hAnsiTheme="minorHAnsi" w:cstheme="minorHAnsi"/>
          <w:sz w:val="24"/>
          <w:szCs w:val="24"/>
        </w:rPr>
        <w:t xml:space="preserve"> om processen og </w:t>
      </w:r>
      <w:r w:rsidR="004C30FC">
        <w:rPr>
          <w:rFonts w:asciiTheme="minorHAnsi" w:hAnsiTheme="minorHAnsi" w:cstheme="minorHAnsi"/>
          <w:sz w:val="24"/>
          <w:szCs w:val="24"/>
        </w:rPr>
        <w:t xml:space="preserve">der </w:t>
      </w:r>
      <w:r w:rsidRPr="0033734F">
        <w:rPr>
          <w:rFonts w:asciiTheme="minorHAnsi" w:hAnsiTheme="minorHAnsi" w:cstheme="minorHAnsi"/>
          <w:sz w:val="24"/>
          <w:szCs w:val="24"/>
        </w:rPr>
        <w:t>afklare</w:t>
      </w:r>
      <w:r w:rsidR="004C30FC">
        <w:rPr>
          <w:rFonts w:asciiTheme="minorHAnsi" w:hAnsiTheme="minorHAnsi" w:cstheme="minorHAnsi"/>
          <w:sz w:val="24"/>
          <w:szCs w:val="24"/>
        </w:rPr>
        <w:t>s</w:t>
      </w:r>
      <w:r w:rsidRPr="0033734F">
        <w:rPr>
          <w:rFonts w:asciiTheme="minorHAnsi" w:hAnsiTheme="minorHAnsi" w:cstheme="minorHAnsi"/>
          <w:sz w:val="24"/>
          <w:szCs w:val="24"/>
        </w:rPr>
        <w:t xml:space="preserve"> hvad </w:t>
      </w:r>
      <w:r w:rsidR="0033734F">
        <w:rPr>
          <w:rFonts w:asciiTheme="minorHAnsi" w:hAnsiTheme="minorHAnsi" w:cstheme="minorHAnsi"/>
          <w:sz w:val="24"/>
          <w:szCs w:val="24"/>
        </w:rPr>
        <w:t>udmeldingen fra klinisk Mikrobiologi tydeligt skal være</w:t>
      </w:r>
      <w:r w:rsidR="00AF4B7B">
        <w:rPr>
          <w:rFonts w:asciiTheme="minorHAnsi" w:hAnsiTheme="minorHAnsi" w:cstheme="minorHAnsi"/>
          <w:sz w:val="24"/>
          <w:szCs w:val="24"/>
        </w:rPr>
        <w:t xml:space="preserve">.  Efterfølgende rundsendes </w:t>
      </w:r>
      <w:r w:rsidR="00BE01ED">
        <w:rPr>
          <w:rFonts w:asciiTheme="minorHAnsi" w:hAnsiTheme="minorHAnsi" w:cstheme="minorHAnsi"/>
          <w:sz w:val="24"/>
          <w:szCs w:val="24"/>
        </w:rPr>
        <w:t>beslutnings</w:t>
      </w:r>
      <w:r w:rsidR="00AF4B7B">
        <w:rPr>
          <w:rFonts w:asciiTheme="minorHAnsi" w:hAnsiTheme="minorHAnsi" w:cstheme="minorHAnsi"/>
          <w:sz w:val="24"/>
          <w:szCs w:val="24"/>
        </w:rPr>
        <w:t>referat</w:t>
      </w:r>
      <w:r w:rsidR="00BE01ED"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</w:p>
    <w:p w14:paraId="4615FFB8" w14:textId="0E3420ED" w:rsidR="00A05433" w:rsidRPr="0033734F" w:rsidRDefault="00A05433" w:rsidP="0033734F">
      <w:pPr>
        <w:pStyle w:val="Listeafsnit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Ved DSKM's årsmøde </w:t>
      </w:r>
      <w:r w:rsidR="00BE01ED">
        <w:rPr>
          <w:rFonts w:asciiTheme="minorHAnsi" w:hAnsiTheme="minorHAnsi" w:cstheme="minorHAnsi"/>
          <w:sz w:val="24"/>
          <w:szCs w:val="24"/>
        </w:rPr>
        <w:t xml:space="preserve">den 19. marts </w:t>
      </w:r>
      <w:r>
        <w:rPr>
          <w:rFonts w:asciiTheme="minorHAnsi" w:hAnsiTheme="minorHAnsi" w:cstheme="minorHAnsi"/>
          <w:sz w:val="24"/>
          <w:szCs w:val="24"/>
        </w:rPr>
        <w:t xml:space="preserve">orienteres alle </w:t>
      </w:r>
      <w:r w:rsidR="00AF4B7B">
        <w:rPr>
          <w:rFonts w:asciiTheme="minorHAnsi" w:hAnsiTheme="minorHAnsi" w:cstheme="minorHAnsi"/>
          <w:sz w:val="24"/>
          <w:szCs w:val="24"/>
        </w:rPr>
        <w:t xml:space="preserve">tilstedeværende </w:t>
      </w:r>
      <w:r>
        <w:rPr>
          <w:rFonts w:asciiTheme="minorHAnsi" w:hAnsiTheme="minorHAnsi" w:cstheme="minorHAnsi"/>
          <w:sz w:val="24"/>
          <w:szCs w:val="24"/>
        </w:rPr>
        <w:t>medlemmer af DSKM om processen ved Ulrich Stab Jensen og LTE. Der er sat tid af til efterfølgende diskussion.</w:t>
      </w:r>
    </w:p>
    <w:p w14:paraId="7B34D808" w14:textId="5D232106" w:rsidR="00BB5F94" w:rsidRPr="00C76FE9" w:rsidRDefault="00A05433" w:rsidP="00C76FE9">
      <w:pPr>
        <w:pStyle w:val="Listeafsnit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april afholdes et ekstraordinært møde</w:t>
      </w:r>
      <w:r w:rsidR="004C30FC">
        <w:rPr>
          <w:rFonts w:asciiTheme="minorHAnsi" w:hAnsiTheme="minorHAnsi" w:cstheme="minorHAnsi"/>
          <w:sz w:val="24"/>
          <w:szCs w:val="24"/>
        </w:rPr>
        <w:t xml:space="preserve"> i underarbejdsgruppe 2A</w:t>
      </w:r>
      <w:r>
        <w:rPr>
          <w:rFonts w:asciiTheme="minorHAnsi" w:hAnsiTheme="minorHAnsi" w:cstheme="minorHAnsi"/>
          <w:sz w:val="24"/>
          <w:szCs w:val="24"/>
        </w:rPr>
        <w:t>, hvor</w:t>
      </w:r>
      <w:r w:rsidR="0033734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repræsentanterne for </w:t>
      </w:r>
      <w:r w:rsidR="0033734F">
        <w:rPr>
          <w:rFonts w:asciiTheme="minorHAnsi" w:hAnsiTheme="minorHAnsi" w:cstheme="minorHAnsi"/>
          <w:sz w:val="24"/>
          <w:szCs w:val="24"/>
        </w:rPr>
        <w:t xml:space="preserve">laboratoriemedicinske </w:t>
      </w:r>
      <w:r>
        <w:rPr>
          <w:rFonts w:asciiTheme="minorHAnsi" w:hAnsiTheme="minorHAnsi" w:cstheme="minorHAnsi"/>
          <w:sz w:val="24"/>
          <w:szCs w:val="24"/>
        </w:rPr>
        <w:t xml:space="preserve">specialer i underarbejdsgruppe 2A har indkaldt </w:t>
      </w:r>
      <w:r w:rsidR="0001498B" w:rsidRPr="0033734F">
        <w:rPr>
          <w:rFonts w:asciiTheme="minorHAnsi" w:hAnsiTheme="minorHAnsi" w:cstheme="minorHAnsi"/>
          <w:sz w:val="24"/>
          <w:szCs w:val="24"/>
        </w:rPr>
        <w:t>SS</w:t>
      </w:r>
      <w:r>
        <w:rPr>
          <w:rFonts w:asciiTheme="minorHAnsi" w:hAnsiTheme="minorHAnsi" w:cstheme="minorHAnsi"/>
          <w:sz w:val="24"/>
          <w:szCs w:val="24"/>
        </w:rPr>
        <w:t>T til et</w:t>
      </w:r>
      <w:r w:rsidR="0001498B" w:rsidRPr="0033734F">
        <w:rPr>
          <w:rFonts w:asciiTheme="minorHAnsi" w:hAnsiTheme="minorHAnsi" w:cstheme="minorHAnsi"/>
          <w:sz w:val="24"/>
          <w:szCs w:val="24"/>
        </w:rPr>
        <w:t xml:space="preserve"> møde for at udtrykke deres bekymring for processen</w:t>
      </w:r>
      <w:r>
        <w:rPr>
          <w:rFonts w:asciiTheme="minorHAnsi" w:hAnsiTheme="minorHAnsi" w:cstheme="minorHAnsi"/>
          <w:sz w:val="24"/>
          <w:szCs w:val="24"/>
        </w:rPr>
        <w:t xml:space="preserve">. Ved mødet efterspørges at få uddybet de baggrundsnotater, der nyligt er publiceret af SST, men ikke </w:t>
      </w:r>
      <w:r w:rsidR="00725A3E">
        <w:rPr>
          <w:rFonts w:asciiTheme="minorHAnsi" w:hAnsiTheme="minorHAnsi" w:cstheme="minorHAnsi"/>
          <w:sz w:val="24"/>
          <w:szCs w:val="24"/>
        </w:rPr>
        <w:t xml:space="preserve">er blevet </w:t>
      </w:r>
      <w:r>
        <w:rPr>
          <w:rFonts w:asciiTheme="minorHAnsi" w:hAnsiTheme="minorHAnsi" w:cstheme="minorHAnsi"/>
          <w:sz w:val="24"/>
          <w:szCs w:val="24"/>
        </w:rPr>
        <w:t xml:space="preserve">udsendt til arbejdsgruppen. </w:t>
      </w:r>
      <w:r w:rsidR="0001498B" w:rsidRPr="0033734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Derudover foreslås flere </w:t>
      </w:r>
      <w:r w:rsidR="0001498B" w:rsidRPr="0033734F">
        <w:rPr>
          <w:rFonts w:asciiTheme="minorHAnsi" w:hAnsiTheme="minorHAnsi" w:cstheme="minorHAnsi"/>
          <w:sz w:val="24"/>
          <w:szCs w:val="24"/>
        </w:rPr>
        <w:t>møder før endelig udarbejdelse af en rapport til arbejdsgruppe 2</w:t>
      </w:r>
      <w:r>
        <w:rPr>
          <w:rFonts w:asciiTheme="minorHAnsi" w:hAnsiTheme="minorHAnsi" w:cstheme="minorHAnsi"/>
          <w:sz w:val="24"/>
          <w:szCs w:val="24"/>
        </w:rPr>
        <w:t>. Ud over det planlagte møde den 20/4 planlægges et ekstra møde formentlig i juni. Dvs</w:t>
      </w:r>
      <w:r w:rsidR="00C76FE9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de oprindeligt 3 planlagte </w:t>
      </w:r>
      <w:r w:rsidR="004C30FC">
        <w:rPr>
          <w:rFonts w:asciiTheme="minorHAnsi" w:hAnsiTheme="minorHAnsi" w:cstheme="minorHAnsi"/>
          <w:sz w:val="24"/>
          <w:szCs w:val="24"/>
        </w:rPr>
        <w:t>møder er blevet til 4 møder. Det</w:t>
      </w:r>
      <w:r>
        <w:rPr>
          <w:rFonts w:asciiTheme="minorHAnsi" w:hAnsiTheme="minorHAnsi" w:cstheme="minorHAnsi"/>
          <w:sz w:val="24"/>
          <w:szCs w:val="24"/>
        </w:rPr>
        <w:t xml:space="preserve"> medfører </w:t>
      </w:r>
      <w:r w:rsidRPr="003E311B">
        <w:rPr>
          <w:rFonts w:asciiTheme="minorHAnsi" w:hAnsiTheme="minorHAnsi" w:cstheme="minorHAnsi"/>
          <w:sz w:val="24"/>
          <w:szCs w:val="24"/>
        </w:rPr>
        <w:t>forsinkelse i processen i forhold til udfærdigelse af rapporten.</w:t>
      </w:r>
    </w:p>
    <w:p w14:paraId="1E826FBD" w14:textId="7441FE21" w:rsidR="00566867" w:rsidRDefault="00566867" w:rsidP="00566867">
      <w:pPr>
        <w:spacing w:line="276" w:lineRule="auto"/>
        <w:rPr>
          <w:rFonts w:asciiTheme="minorHAnsi" w:hAnsiTheme="minorHAnsi" w:cstheme="minorHAnsi"/>
          <w:sz w:val="24"/>
          <w:szCs w:val="24"/>
          <w:lang w:val="da-DK"/>
        </w:rPr>
      </w:pPr>
    </w:p>
    <w:p w14:paraId="14FE3810" w14:textId="66522348" w:rsidR="00150493" w:rsidRDefault="00150493" w:rsidP="00566867">
      <w:pPr>
        <w:spacing w:line="276" w:lineRule="auto"/>
        <w:rPr>
          <w:rFonts w:asciiTheme="minorHAnsi" w:hAnsiTheme="minorHAnsi" w:cstheme="minorHAnsi"/>
          <w:sz w:val="24"/>
          <w:szCs w:val="24"/>
          <w:lang w:val="da-DK"/>
        </w:rPr>
      </w:pPr>
      <w:r>
        <w:rPr>
          <w:rFonts w:asciiTheme="minorHAnsi" w:hAnsiTheme="minorHAnsi" w:cstheme="minorHAnsi"/>
          <w:sz w:val="24"/>
          <w:szCs w:val="24"/>
          <w:lang w:val="da-DK"/>
        </w:rPr>
        <w:t>Efter orienteringsmødet til alle ledende overlæger og YK</w:t>
      </w:r>
      <w:r w:rsidR="00B97B86">
        <w:rPr>
          <w:rFonts w:asciiTheme="minorHAnsi" w:hAnsiTheme="minorHAnsi" w:cstheme="minorHAnsi"/>
          <w:sz w:val="24"/>
          <w:szCs w:val="24"/>
          <w:lang w:val="da-DK"/>
        </w:rPr>
        <w:t>M den 28. februar har der bland</w:t>
      </w:r>
      <w:r>
        <w:rPr>
          <w:rFonts w:asciiTheme="minorHAnsi" w:hAnsiTheme="minorHAnsi" w:cstheme="minorHAnsi"/>
          <w:sz w:val="24"/>
          <w:szCs w:val="24"/>
          <w:lang w:val="da-DK"/>
        </w:rPr>
        <w:t xml:space="preserve">t yngre klinisk mikrobiologer samt </w:t>
      </w:r>
      <w:r w:rsidR="00AF4B7B">
        <w:rPr>
          <w:rFonts w:asciiTheme="minorHAnsi" w:hAnsiTheme="minorHAnsi" w:cstheme="minorHAnsi"/>
          <w:sz w:val="24"/>
          <w:szCs w:val="24"/>
          <w:lang w:val="da-DK"/>
        </w:rPr>
        <w:t xml:space="preserve">enkelte speciallæger har der </w:t>
      </w:r>
      <w:r>
        <w:rPr>
          <w:rFonts w:asciiTheme="minorHAnsi" w:hAnsiTheme="minorHAnsi" w:cstheme="minorHAnsi"/>
          <w:sz w:val="24"/>
          <w:szCs w:val="24"/>
          <w:lang w:val="da-DK"/>
        </w:rPr>
        <w:t xml:space="preserve">været udtrykt utilfredshed med manglende information om processen vedrørende revision af den lægelige videreuddannelse. Dette er selvfølgelig meget beklageligt. Der er dog orienteret </w:t>
      </w:r>
      <w:r w:rsidR="00102AB8">
        <w:rPr>
          <w:rFonts w:asciiTheme="minorHAnsi" w:hAnsiTheme="minorHAnsi" w:cstheme="minorHAnsi"/>
          <w:sz w:val="24"/>
          <w:szCs w:val="24"/>
          <w:lang w:val="da-DK"/>
        </w:rPr>
        <w:t xml:space="preserve">om revision af den lægelige videreuddannelse </w:t>
      </w:r>
      <w:r>
        <w:rPr>
          <w:rFonts w:asciiTheme="minorHAnsi" w:hAnsiTheme="minorHAnsi" w:cstheme="minorHAnsi"/>
          <w:sz w:val="24"/>
          <w:szCs w:val="24"/>
          <w:lang w:val="da-DK"/>
        </w:rPr>
        <w:t>ved årsmødet i 2021</w:t>
      </w:r>
      <w:r w:rsidR="00CB219C">
        <w:rPr>
          <w:rFonts w:asciiTheme="minorHAnsi" w:hAnsiTheme="minorHAnsi" w:cstheme="minorHAnsi"/>
          <w:sz w:val="24"/>
          <w:szCs w:val="24"/>
          <w:lang w:val="da-DK"/>
        </w:rPr>
        <w:t>,</w:t>
      </w:r>
      <w:r>
        <w:rPr>
          <w:rFonts w:asciiTheme="minorHAnsi" w:hAnsiTheme="minorHAnsi" w:cstheme="minorHAnsi"/>
          <w:sz w:val="24"/>
          <w:szCs w:val="24"/>
          <w:lang w:val="da-DK"/>
        </w:rPr>
        <w:t xml:space="preserve"> og der er også orienteret om processen vedr. underarbejdsgruppe 2A's arbejde efter 2. møde</w:t>
      </w:r>
      <w:r w:rsidR="00102AB8">
        <w:rPr>
          <w:rFonts w:asciiTheme="minorHAnsi" w:hAnsiTheme="minorHAnsi" w:cstheme="minorHAnsi"/>
          <w:sz w:val="24"/>
          <w:szCs w:val="24"/>
          <w:lang w:val="da-DK"/>
        </w:rPr>
        <w:t xml:space="preserve"> i underarbejdsgruppen. </w:t>
      </w:r>
      <w:r>
        <w:rPr>
          <w:rFonts w:asciiTheme="minorHAnsi" w:hAnsiTheme="minorHAnsi" w:cstheme="minorHAnsi"/>
          <w:sz w:val="24"/>
          <w:szCs w:val="24"/>
          <w:lang w:val="da-DK"/>
        </w:rPr>
        <w:t>Der har kun været ønske om åbenhed i aktuelle</w:t>
      </w:r>
      <w:r w:rsidR="00102AB8">
        <w:rPr>
          <w:rFonts w:asciiTheme="minorHAnsi" w:hAnsiTheme="minorHAnsi" w:cstheme="minorHAnsi"/>
          <w:sz w:val="24"/>
          <w:szCs w:val="24"/>
          <w:lang w:val="da-DK"/>
        </w:rPr>
        <w:t xml:space="preserve"> proces, der selvfølgelig bærer præg af</w:t>
      </w:r>
      <w:r w:rsidR="00CB219C">
        <w:rPr>
          <w:rFonts w:asciiTheme="minorHAnsi" w:hAnsiTheme="minorHAnsi" w:cstheme="minorHAnsi"/>
          <w:sz w:val="24"/>
          <w:szCs w:val="24"/>
          <w:lang w:val="da-DK"/>
        </w:rPr>
        <w:t>,</w:t>
      </w:r>
      <w:r w:rsidR="00102AB8">
        <w:rPr>
          <w:rFonts w:asciiTheme="minorHAnsi" w:hAnsiTheme="minorHAnsi" w:cstheme="minorHAnsi"/>
          <w:sz w:val="24"/>
          <w:szCs w:val="24"/>
          <w:lang w:val="da-DK"/>
        </w:rPr>
        <w:t xml:space="preserve"> at SST arbejder hurtigt fordi processen initialt blev forsinket pga. COVID-19, og at </w:t>
      </w:r>
      <w:r w:rsidR="00CB219C">
        <w:rPr>
          <w:rFonts w:asciiTheme="minorHAnsi" w:hAnsiTheme="minorHAnsi" w:cstheme="minorHAnsi"/>
          <w:sz w:val="24"/>
          <w:szCs w:val="24"/>
          <w:lang w:val="da-DK"/>
        </w:rPr>
        <w:t>vigtig</w:t>
      </w:r>
      <w:r w:rsidR="00102AB8">
        <w:rPr>
          <w:rFonts w:asciiTheme="minorHAnsi" w:hAnsiTheme="minorHAnsi" w:cstheme="minorHAnsi"/>
          <w:sz w:val="24"/>
          <w:szCs w:val="24"/>
          <w:lang w:val="da-DK"/>
        </w:rPr>
        <w:t xml:space="preserve"> information </w:t>
      </w:r>
      <w:r w:rsidR="00C76FE9">
        <w:rPr>
          <w:rFonts w:asciiTheme="minorHAnsi" w:hAnsiTheme="minorHAnsi" w:cstheme="minorHAnsi"/>
          <w:sz w:val="24"/>
          <w:szCs w:val="24"/>
          <w:lang w:val="da-DK"/>
        </w:rPr>
        <w:t xml:space="preserve">fra SST </w:t>
      </w:r>
      <w:r w:rsidR="00102AB8">
        <w:rPr>
          <w:rFonts w:asciiTheme="minorHAnsi" w:hAnsiTheme="minorHAnsi" w:cstheme="minorHAnsi"/>
          <w:sz w:val="24"/>
          <w:szCs w:val="24"/>
          <w:lang w:val="da-DK"/>
        </w:rPr>
        <w:t>bliver formidlet i sidste øjeblik</w:t>
      </w:r>
      <w:r w:rsidR="00CB219C">
        <w:rPr>
          <w:rFonts w:asciiTheme="minorHAnsi" w:hAnsiTheme="minorHAnsi" w:cstheme="minorHAnsi"/>
          <w:sz w:val="24"/>
          <w:szCs w:val="24"/>
          <w:lang w:val="da-DK"/>
        </w:rPr>
        <w:t>,</w:t>
      </w:r>
      <w:r w:rsidR="00102AB8">
        <w:rPr>
          <w:rFonts w:asciiTheme="minorHAnsi" w:hAnsiTheme="minorHAnsi" w:cstheme="minorHAnsi"/>
          <w:sz w:val="24"/>
          <w:szCs w:val="24"/>
          <w:lang w:val="da-DK"/>
        </w:rPr>
        <w:t xml:space="preserve"> og hvor det først undervejs er blevet helt tydeligt, hvor omfattende en revision der er tale om.</w:t>
      </w:r>
    </w:p>
    <w:p w14:paraId="05223140" w14:textId="77777777" w:rsidR="004C30FC" w:rsidRDefault="004C30FC" w:rsidP="004C30FC">
      <w:pPr>
        <w:spacing w:line="276" w:lineRule="auto"/>
        <w:rPr>
          <w:rFonts w:asciiTheme="minorHAnsi" w:hAnsiTheme="minorHAnsi" w:cstheme="minorHAnsi"/>
          <w:sz w:val="24"/>
          <w:szCs w:val="24"/>
          <w:lang w:val="da-DK"/>
        </w:rPr>
      </w:pPr>
    </w:p>
    <w:p w14:paraId="6C1BE4B7" w14:textId="0FF8D027" w:rsidR="004C30FC" w:rsidRDefault="004C30FC" w:rsidP="004C30FC">
      <w:pPr>
        <w:spacing w:line="276" w:lineRule="auto"/>
        <w:rPr>
          <w:rFonts w:asciiTheme="minorHAnsi" w:hAnsiTheme="minorHAnsi" w:cstheme="minorHAnsi"/>
          <w:sz w:val="24"/>
          <w:szCs w:val="24"/>
          <w:lang w:val="da-DK"/>
        </w:rPr>
      </w:pPr>
      <w:r>
        <w:rPr>
          <w:rFonts w:asciiTheme="minorHAnsi" w:hAnsiTheme="minorHAnsi" w:cstheme="minorHAnsi"/>
          <w:sz w:val="24"/>
          <w:szCs w:val="24"/>
          <w:lang w:val="da-DK"/>
        </w:rPr>
        <w:t>De</w:t>
      </w:r>
      <w:r w:rsidR="008C3EB9">
        <w:rPr>
          <w:rFonts w:asciiTheme="minorHAnsi" w:hAnsiTheme="minorHAnsi" w:cstheme="minorHAnsi"/>
          <w:sz w:val="24"/>
          <w:szCs w:val="24"/>
          <w:lang w:val="da-DK"/>
        </w:rPr>
        <w:t>t</w:t>
      </w:r>
      <w:r>
        <w:rPr>
          <w:rFonts w:asciiTheme="minorHAnsi" w:hAnsiTheme="minorHAnsi" w:cstheme="minorHAnsi"/>
          <w:sz w:val="24"/>
          <w:szCs w:val="24"/>
          <w:lang w:val="da-DK"/>
        </w:rPr>
        <w:t xml:space="preserve"> er desuden vigtigt, at de ledende overlæger</w:t>
      </w:r>
      <w:r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da-DK"/>
        </w:rPr>
        <w:t>i de enkelte KMA'er</w:t>
      </w:r>
      <w:r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 informere</w:t>
      </w:r>
      <w:r>
        <w:rPr>
          <w:rFonts w:asciiTheme="minorHAnsi" w:hAnsiTheme="minorHAnsi" w:cstheme="minorHAnsi"/>
          <w:sz w:val="24"/>
          <w:szCs w:val="24"/>
          <w:lang w:val="da-DK"/>
        </w:rPr>
        <w:t>r</w:t>
      </w:r>
      <w:r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da-DK"/>
        </w:rPr>
        <w:t xml:space="preserve">speciallæger og </w:t>
      </w:r>
      <w:r w:rsidRPr="003E311B">
        <w:rPr>
          <w:rFonts w:asciiTheme="minorHAnsi" w:hAnsiTheme="minorHAnsi" w:cstheme="minorHAnsi"/>
          <w:sz w:val="24"/>
          <w:szCs w:val="24"/>
          <w:lang w:val="da-DK"/>
        </w:rPr>
        <w:t>yngre læger</w:t>
      </w:r>
      <w:r>
        <w:rPr>
          <w:rFonts w:asciiTheme="minorHAnsi" w:hAnsiTheme="minorHAnsi" w:cstheme="minorHAnsi"/>
          <w:sz w:val="24"/>
          <w:szCs w:val="24"/>
          <w:lang w:val="da-DK"/>
        </w:rPr>
        <w:t xml:space="preserve"> om processen</w:t>
      </w:r>
      <w:r w:rsidRPr="003E311B">
        <w:rPr>
          <w:rFonts w:asciiTheme="minorHAnsi" w:hAnsiTheme="minorHAnsi" w:cstheme="minorHAnsi"/>
          <w:sz w:val="24"/>
          <w:szCs w:val="24"/>
          <w:lang w:val="da-DK"/>
        </w:rPr>
        <w:t>. BJH fortæller</w:t>
      </w:r>
      <w:r>
        <w:rPr>
          <w:rFonts w:asciiTheme="minorHAnsi" w:hAnsiTheme="minorHAnsi" w:cstheme="minorHAnsi"/>
          <w:sz w:val="24"/>
          <w:szCs w:val="24"/>
          <w:lang w:val="da-DK"/>
        </w:rPr>
        <w:t>, at</w:t>
      </w:r>
      <w:r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 der er blevet informeret i uddannelsesrådet løbende og at det også er</w:t>
      </w:r>
      <w:r>
        <w:rPr>
          <w:rFonts w:asciiTheme="minorHAnsi" w:hAnsiTheme="minorHAnsi" w:cstheme="minorHAnsi"/>
          <w:sz w:val="24"/>
          <w:szCs w:val="24"/>
          <w:lang w:val="da-DK"/>
        </w:rPr>
        <w:t xml:space="preserve"> op til den enkelte </w:t>
      </w:r>
      <w:r>
        <w:rPr>
          <w:rFonts w:asciiTheme="minorHAnsi" w:hAnsiTheme="minorHAnsi" w:cstheme="minorHAnsi"/>
          <w:sz w:val="24"/>
          <w:szCs w:val="24"/>
          <w:lang w:val="da-DK"/>
        </w:rPr>
        <w:lastRenderedPageBreak/>
        <w:t>uddannelses</w:t>
      </w:r>
      <w:r w:rsidRPr="003E311B">
        <w:rPr>
          <w:rFonts w:asciiTheme="minorHAnsi" w:hAnsiTheme="minorHAnsi" w:cstheme="minorHAnsi"/>
          <w:sz w:val="24"/>
          <w:szCs w:val="24"/>
          <w:lang w:val="da-DK"/>
        </w:rPr>
        <w:t>ansvarlige overlæge</w:t>
      </w:r>
      <w:r w:rsidR="008C3EB9">
        <w:rPr>
          <w:rFonts w:asciiTheme="minorHAnsi" w:hAnsiTheme="minorHAnsi" w:cstheme="minorHAnsi"/>
          <w:sz w:val="24"/>
          <w:szCs w:val="24"/>
          <w:lang w:val="da-DK"/>
        </w:rPr>
        <w:t xml:space="preserve"> + PKL + UKYL</w:t>
      </w:r>
      <w:r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 at videregive informationen</w:t>
      </w:r>
      <w:r w:rsidR="008C3EB9">
        <w:rPr>
          <w:rFonts w:asciiTheme="minorHAnsi" w:hAnsiTheme="minorHAnsi" w:cstheme="minorHAnsi"/>
          <w:sz w:val="24"/>
          <w:szCs w:val="24"/>
          <w:lang w:val="da-DK"/>
        </w:rPr>
        <w:t xml:space="preserve"> til kollegaer</w:t>
      </w:r>
      <w:r w:rsidRPr="003E311B">
        <w:rPr>
          <w:rFonts w:asciiTheme="minorHAnsi" w:hAnsiTheme="minorHAnsi" w:cstheme="minorHAnsi"/>
          <w:sz w:val="24"/>
          <w:szCs w:val="24"/>
          <w:lang w:val="da-DK"/>
        </w:rPr>
        <w:t>.</w:t>
      </w:r>
    </w:p>
    <w:p w14:paraId="4B0494BD" w14:textId="09CAF8AC" w:rsidR="00102AB8" w:rsidRDefault="00102AB8" w:rsidP="00566867">
      <w:pPr>
        <w:spacing w:line="276" w:lineRule="auto"/>
        <w:rPr>
          <w:rFonts w:asciiTheme="minorHAnsi" w:hAnsiTheme="minorHAnsi" w:cstheme="minorHAnsi"/>
          <w:sz w:val="24"/>
          <w:szCs w:val="24"/>
          <w:lang w:val="da-DK"/>
        </w:rPr>
      </w:pPr>
    </w:p>
    <w:p w14:paraId="4AB28213" w14:textId="3B628163" w:rsidR="00102AB8" w:rsidRDefault="00102AB8" w:rsidP="00566867">
      <w:pPr>
        <w:spacing w:line="276" w:lineRule="auto"/>
        <w:rPr>
          <w:rFonts w:asciiTheme="minorHAnsi" w:hAnsiTheme="minorHAnsi" w:cstheme="minorHAnsi"/>
          <w:sz w:val="24"/>
          <w:szCs w:val="24"/>
          <w:lang w:val="da-DK"/>
        </w:rPr>
      </w:pPr>
      <w:r>
        <w:rPr>
          <w:rFonts w:asciiTheme="minorHAnsi" w:hAnsiTheme="minorHAnsi" w:cstheme="minorHAnsi"/>
          <w:sz w:val="24"/>
          <w:szCs w:val="24"/>
          <w:lang w:val="da-DK"/>
        </w:rPr>
        <w:t xml:space="preserve">LTE foreslår at </w:t>
      </w:r>
      <w:r w:rsidR="008452A1">
        <w:rPr>
          <w:rFonts w:asciiTheme="minorHAnsi" w:hAnsiTheme="minorHAnsi" w:cstheme="minorHAnsi"/>
          <w:sz w:val="24"/>
          <w:szCs w:val="24"/>
          <w:lang w:val="da-DK"/>
        </w:rPr>
        <w:t xml:space="preserve">DSKM's bestyrelse kunne forespørges i forhold til om </w:t>
      </w:r>
      <w:r>
        <w:rPr>
          <w:rFonts w:asciiTheme="minorHAnsi" w:hAnsiTheme="minorHAnsi" w:cstheme="minorHAnsi"/>
          <w:sz w:val="24"/>
          <w:szCs w:val="24"/>
          <w:lang w:val="da-DK"/>
        </w:rPr>
        <w:t xml:space="preserve">der kunne </w:t>
      </w:r>
      <w:r w:rsidRPr="003E311B">
        <w:rPr>
          <w:rFonts w:asciiTheme="minorHAnsi" w:hAnsiTheme="minorHAnsi" w:cstheme="minorHAnsi"/>
          <w:sz w:val="24"/>
          <w:szCs w:val="24"/>
          <w:lang w:val="da-DK"/>
        </w:rPr>
        <w:t>etablere</w:t>
      </w:r>
      <w:r>
        <w:rPr>
          <w:rFonts w:asciiTheme="minorHAnsi" w:hAnsiTheme="minorHAnsi" w:cstheme="minorHAnsi"/>
          <w:sz w:val="24"/>
          <w:szCs w:val="24"/>
          <w:lang w:val="da-DK"/>
        </w:rPr>
        <w:t>s en arbejdsgruppe under</w:t>
      </w:r>
      <w:r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 DSKM</w:t>
      </w:r>
      <w:r>
        <w:rPr>
          <w:rFonts w:asciiTheme="minorHAnsi" w:hAnsiTheme="minorHAnsi" w:cstheme="minorHAnsi"/>
          <w:sz w:val="24"/>
          <w:szCs w:val="24"/>
          <w:lang w:val="da-DK"/>
        </w:rPr>
        <w:t xml:space="preserve"> til det fremtidige arbejde, der formentlig kommer til at foregå efter</w:t>
      </w:r>
      <w:r w:rsidR="00B97B86">
        <w:rPr>
          <w:rFonts w:asciiTheme="minorHAnsi" w:hAnsiTheme="minorHAnsi" w:cstheme="minorHAnsi"/>
          <w:sz w:val="24"/>
          <w:szCs w:val="24"/>
          <w:lang w:val="da-DK"/>
        </w:rPr>
        <w:t>,</w:t>
      </w:r>
      <w:r>
        <w:rPr>
          <w:rFonts w:asciiTheme="minorHAnsi" w:hAnsiTheme="minorHAnsi" w:cstheme="minorHAnsi"/>
          <w:sz w:val="24"/>
          <w:szCs w:val="24"/>
          <w:lang w:val="da-DK"/>
        </w:rPr>
        <w:t xml:space="preserve"> at underarbejdsgruppe 2A's arbejde er afsluttet</w:t>
      </w:r>
      <w:r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da-DK"/>
        </w:rPr>
        <w:t>Arbejdsgruppen bør være bredt sammensat med både læger under uddannelse og speciallæger fra de fleste KMA'er.</w:t>
      </w:r>
    </w:p>
    <w:p w14:paraId="33149D29" w14:textId="44CE768A" w:rsidR="00566867" w:rsidRPr="003E311B" w:rsidRDefault="00D27246" w:rsidP="00566867">
      <w:pPr>
        <w:spacing w:line="276" w:lineRule="auto"/>
        <w:rPr>
          <w:rFonts w:asciiTheme="minorHAnsi" w:hAnsiTheme="minorHAnsi" w:cstheme="minorHAnsi"/>
          <w:sz w:val="24"/>
          <w:szCs w:val="24"/>
          <w:lang w:val="da-DK"/>
        </w:rPr>
      </w:pPr>
      <w:r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</w:p>
    <w:p w14:paraId="79F15422" w14:textId="77777777" w:rsidR="00973EBC" w:rsidRPr="003E311B" w:rsidRDefault="00973EBC" w:rsidP="00566867">
      <w:pPr>
        <w:spacing w:line="276" w:lineRule="auto"/>
        <w:rPr>
          <w:rFonts w:asciiTheme="minorHAnsi" w:hAnsiTheme="minorHAnsi" w:cstheme="minorHAnsi"/>
          <w:sz w:val="24"/>
          <w:szCs w:val="24"/>
          <w:lang w:val="da-DK"/>
        </w:rPr>
      </w:pPr>
    </w:p>
    <w:p w14:paraId="48389081" w14:textId="61704BBA" w:rsidR="00566867" w:rsidRPr="003E311B" w:rsidRDefault="00566867" w:rsidP="00355B08">
      <w:pPr>
        <w:pStyle w:val="Listeafsnit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E311B">
        <w:rPr>
          <w:rFonts w:asciiTheme="minorHAnsi" w:hAnsiTheme="minorHAnsi" w:cstheme="minorHAnsi"/>
          <w:b/>
          <w:bCs/>
          <w:sz w:val="24"/>
          <w:szCs w:val="24"/>
        </w:rPr>
        <w:t>Revision af kompetence</w:t>
      </w:r>
      <w:r w:rsidR="00CB219C">
        <w:rPr>
          <w:rFonts w:asciiTheme="minorHAnsi" w:hAnsiTheme="minorHAnsi" w:cstheme="minorHAnsi"/>
          <w:b/>
          <w:bCs/>
          <w:sz w:val="24"/>
          <w:szCs w:val="24"/>
        </w:rPr>
        <w:t>vurderings</w:t>
      </w:r>
      <w:r w:rsidRPr="003E311B">
        <w:rPr>
          <w:rFonts w:asciiTheme="minorHAnsi" w:hAnsiTheme="minorHAnsi" w:cstheme="minorHAnsi"/>
          <w:b/>
          <w:bCs/>
          <w:sz w:val="24"/>
          <w:szCs w:val="24"/>
        </w:rPr>
        <w:t>redskaberne</w:t>
      </w:r>
    </w:p>
    <w:p w14:paraId="43D3740B" w14:textId="6BAFEBFB" w:rsidR="00BD44F8" w:rsidRPr="003E311B" w:rsidRDefault="00CB219C" w:rsidP="00BD44F8">
      <w:pPr>
        <w:spacing w:line="276" w:lineRule="auto"/>
        <w:rPr>
          <w:rFonts w:asciiTheme="minorHAnsi" w:hAnsiTheme="minorHAnsi" w:cstheme="minorHAnsi"/>
          <w:sz w:val="24"/>
          <w:szCs w:val="24"/>
          <w:lang w:val="da-DK"/>
        </w:rPr>
      </w:pPr>
      <w:r>
        <w:rPr>
          <w:rFonts w:asciiTheme="minorHAnsi" w:hAnsiTheme="minorHAnsi" w:cstheme="minorHAnsi"/>
          <w:sz w:val="24"/>
          <w:szCs w:val="24"/>
          <w:lang w:val="da-DK"/>
        </w:rPr>
        <w:t>LTE holdt oplæg om evalueringen af kompetencevurderingsredskaberne til</w:t>
      </w:r>
      <w:r w:rsidR="00BD44F8"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 DSKM</w:t>
      </w:r>
      <w:r>
        <w:rPr>
          <w:rFonts w:asciiTheme="minorHAnsi" w:hAnsiTheme="minorHAnsi" w:cstheme="minorHAnsi"/>
          <w:sz w:val="24"/>
          <w:szCs w:val="24"/>
          <w:lang w:val="da-DK"/>
        </w:rPr>
        <w:t>'</w:t>
      </w:r>
      <w:r w:rsidR="00BD44F8" w:rsidRPr="003E311B">
        <w:rPr>
          <w:rFonts w:asciiTheme="minorHAnsi" w:hAnsiTheme="minorHAnsi" w:cstheme="minorHAnsi"/>
          <w:sz w:val="24"/>
          <w:szCs w:val="24"/>
          <w:lang w:val="da-DK"/>
        </w:rPr>
        <w:t>s årsmøde</w:t>
      </w:r>
      <w:r>
        <w:rPr>
          <w:rFonts w:asciiTheme="minorHAnsi" w:hAnsiTheme="minorHAnsi" w:cstheme="minorHAnsi"/>
          <w:sz w:val="24"/>
          <w:szCs w:val="24"/>
          <w:lang w:val="da-DK"/>
        </w:rPr>
        <w:t xml:space="preserve">, hvor nogle af resultaterne fra spørgeskemaundersøgelsen blev gennemgået. I forhold til arbejdsgruppen der skal kigge på revisionen af kompetencevurderingsredskaberne </w:t>
      </w:r>
      <w:r w:rsidR="00C76FE9"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skulle </w:t>
      </w:r>
      <w:r w:rsidR="00C76FE9">
        <w:rPr>
          <w:rFonts w:asciiTheme="minorHAnsi" w:hAnsiTheme="minorHAnsi" w:cstheme="minorHAnsi"/>
          <w:sz w:val="24"/>
          <w:szCs w:val="24"/>
          <w:lang w:val="da-DK"/>
        </w:rPr>
        <w:t xml:space="preserve">der </w:t>
      </w:r>
      <w:r w:rsidR="00C76FE9" w:rsidRPr="003E311B">
        <w:rPr>
          <w:rFonts w:asciiTheme="minorHAnsi" w:hAnsiTheme="minorHAnsi" w:cstheme="minorHAnsi"/>
          <w:sz w:val="24"/>
          <w:szCs w:val="24"/>
          <w:lang w:val="da-DK"/>
        </w:rPr>
        <w:t>have været afholdt et møde inden UUV møde</w:t>
      </w:r>
      <w:r w:rsidR="00C76FE9">
        <w:rPr>
          <w:rFonts w:asciiTheme="minorHAnsi" w:hAnsiTheme="minorHAnsi" w:cstheme="minorHAnsi"/>
          <w:sz w:val="24"/>
          <w:szCs w:val="24"/>
          <w:lang w:val="da-DK"/>
        </w:rPr>
        <w:t>t d.d. D</w:t>
      </w:r>
      <w:r w:rsidR="00C76FE9"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ette er ikke nået </w:t>
      </w:r>
      <w:r w:rsidR="00C76FE9">
        <w:rPr>
          <w:rFonts w:asciiTheme="minorHAnsi" w:hAnsiTheme="minorHAnsi" w:cstheme="minorHAnsi"/>
          <w:sz w:val="24"/>
          <w:szCs w:val="24"/>
          <w:lang w:val="da-DK"/>
        </w:rPr>
        <w:t>grundet</w:t>
      </w:r>
      <w:r w:rsidR="00C76FE9"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 arbejde</w:t>
      </w:r>
      <w:r w:rsidR="00C76FE9">
        <w:rPr>
          <w:rFonts w:asciiTheme="minorHAnsi" w:hAnsiTheme="minorHAnsi" w:cstheme="minorHAnsi"/>
          <w:sz w:val="24"/>
          <w:szCs w:val="24"/>
          <w:lang w:val="da-DK"/>
        </w:rPr>
        <w:t>t</w:t>
      </w:r>
      <w:r w:rsidR="00C76FE9"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 med revision af den lægelige videreuddannelse</w:t>
      </w:r>
      <w:r w:rsidR="00C76FE9">
        <w:rPr>
          <w:rFonts w:asciiTheme="minorHAnsi" w:hAnsiTheme="minorHAnsi" w:cstheme="minorHAnsi"/>
          <w:sz w:val="24"/>
          <w:szCs w:val="24"/>
          <w:lang w:val="da-DK"/>
        </w:rPr>
        <w:t>, men der sættes en mødedato den 15. juni</w:t>
      </w:r>
      <w:r w:rsidR="00C76FE9"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. </w:t>
      </w:r>
      <w:r w:rsidR="00C76FE9">
        <w:rPr>
          <w:rFonts w:asciiTheme="minorHAnsi" w:hAnsiTheme="minorHAnsi" w:cstheme="minorHAnsi"/>
          <w:sz w:val="24"/>
          <w:szCs w:val="24"/>
          <w:lang w:val="da-DK"/>
        </w:rPr>
        <w:t xml:space="preserve">Der </w:t>
      </w:r>
      <w:r w:rsidR="00BD44F8"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er der </w:t>
      </w:r>
      <w:r>
        <w:rPr>
          <w:rFonts w:asciiTheme="minorHAnsi" w:hAnsiTheme="minorHAnsi" w:cstheme="minorHAnsi"/>
          <w:sz w:val="24"/>
          <w:szCs w:val="24"/>
          <w:lang w:val="da-DK"/>
        </w:rPr>
        <w:t xml:space="preserve">aktuelt </w:t>
      </w:r>
      <w:r w:rsidR="00BD44F8" w:rsidRPr="003E311B">
        <w:rPr>
          <w:rFonts w:asciiTheme="minorHAnsi" w:hAnsiTheme="minorHAnsi" w:cstheme="minorHAnsi"/>
          <w:sz w:val="24"/>
          <w:szCs w:val="24"/>
          <w:lang w:val="da-DK"/>
        </w:rPr>
        <w:t>kun en kursist</w:t>
      </w:r>
      <w:r w:rsidR="00105FCB" w:rsidRPr="003E311B">
        <w:rPr>
          <w:rFonts w:asciiTheme="minorHAnsi" w:hAnsiTheme="minorHAnsi" w:cstheme="minorHAnsi"/>
          <w:sz w:val="24"/>
          <w:szCs w:val="24"/>
          <w:lang w:val="da-DK"/>
        </w:rPr>
        <w:t>,</w:t>
      </w:r>
      <w:r w:rsidR="00BD44F8"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  <w:r w:rsidR="000A0EFD" w:rsidRPr="003E311B">
        <w:rPr>
          <w:rFonts w:asciiTheme="minorHAnsi" w:hAnsiTheme="minorHAnsi" w:cstheme="minorHAnsi"/>
          <w:sz w:val="24"/>
          <w:szCs w:val="24"/>
          <w:lang w:val="da-DK"/>
        </w:rPr>
        <w:t>SSR</w:t>
      </w:r>
      <w:r w:rsidR="00105FCB" w:rsidRPr="003E311B">
        <w:rPr>
          <w:rFonts w:asciiTheme="minorHAnsi" w:hAnsiTheme="minorHAnsi" w:cstheme="minorHAnsi"/>
          <w:sz w:val="24"/>
          <w:szCs w:val="24"/>
          <w:lang w:val="da-DK"/>
        </w:rPr>
        <w:t>,</w:t>
      </w:r>
      <w:r w:rsidR="00BD44F8"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 i arbejdsgruppe</w:t>
      </w:r>
      <w:r>
        <w:rPr>
          <w:rFonts w:asciiTheme="minorHAnsi" w:hAnsiTheme="minorHAnsi" w:cstheme="minorHAnsi"/>
          <w:sz w:val="24"/>
          <w:szCs w:val="24"/>
          <w:lang w:val="da-DK"/>
        </w:rPr>
        <w:t>n</w:t>
      </w:r>
      <w:r w:rsidR="00C76FE9">
        <w:rPr>
          <w:rFonts w:asciiTheme="minorHAnsi" w:hAnsiTheme="minorHAnsi" w:cstheme="minorHAnsi"/>
          <w:sz w:val="24"/>
          <w:szCs w:val="24"/>
          <w:lang w:val="da-DK"/>
        </w:rPr>
        <w:t>.</w:t>
      </w:r>
      <w:r>
        <w:rPr>
          <w:rFonts w:asciiTheme="minorHAnsi" w:hAnsiTheme="minorHAnsi" w:cstheme="minorHAnsi"/>
          <w:sz w:val="24"/>
          <w:szCs w:val="24"/>
          <w:lang w:val="da-DK"/>
        </w:rPr>
        <w:t xml:space="preserve"> Det vil være fordelagtigt med flere YL. </w:t>
      </w:r>
      <w:r w:rsidR="000A0EFD" w:rsidRPr="003E311B">
        <w:rPr>
          <w:rFonts w:asciiTheme="minorHAnsi" w:hAnsiTheme="minorHAnsi" w:cstheme="minorHAnsi"/>
          <w:sz w:val="24"/>
          <w:szCs w:val="24"/>
          <w:lang w:val="da-DK"/>
        </w:rPr>
        <w:t>CHC me</w:t>
      </w:r>
      <w:r>
        <w:rPr>
          <w:rFonts w:asciiTheme="minorHAnsi" w:hAnsiTheme="minorHAnsi" w:cstheme="minorHAnsi"/>
          <w:sz w:val="24"/>
          <w:szCs w:val="24"/>
          <w:lang w:val="da-DK"/>
        </w:rPr>
        <w:t xml:space="preserve">lder sig til at </w:t>
      </w:r>
      <w:r w:rsidR="00C76FE9">
        <w:rPr>
          <w:rFonts w:asciiTheme="minorHAnsi" w:hAnsiTheme="minorHAnsi" w:cstheme="minorHAnsi"/>
          <w:sz w:val="24"/>
          <w:szCs w:val="24"/>
          <w:lang w:val="da-DK"/>
        </w:rPr>
        <w:t>deltage. Det vil være rart med é</w:t>
      </w:r>
      <w:r>
        <w:rPr>
          <w:rFonts w:asciiTheme="minorHAnsi" w:hAnsiTheme="minorHAnsi" w:cstheme="minorHAnsi"/>
          <w:sz w:val="24"/>
          <w:szCs w:val="24"/>
          <w:lang w:val="da-DK"/>
        </w:rPr>
        <w:t>n mere</w:t>
      </w:r>
      <w:r w:rsidR="008452A1">
        <w:rPr>
          <w:rFonts w:asciiTheme="minorHAnsi" w:hAnsiTheme="minorHAnsi" w:cstheme="minorHAnsi"/>
          <w:sz w:val="24"/>
          <w:szCs w:val="24"/>
          <w:lang w:val="da-DK"/>
        </w:rPr>
        <w:t>,</w:t>
      </w:r>
      <w:r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  <w:r w:rsidR="000A0EFD"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gerne fra region øst og som ikke </w:t>
      </w:r>
      <w:r>
        <w:rPr>
          <w:rFonts w:asciiTheme="minorHAnsi" w:hAnsiTheme="minorHAnsi" w:cstheme="minorHAnsi"/>
          <w:sz w:val="24"/>
          <w:szCs w:val="24"/>
          <w:lang w:val="da-DK"/>
        </w:rPr>
        <w:t xml:space="preserve">nødvendigvis </w:t>
      </w:r>
      <w:r w:rsidR="000A0EFD" w:rsidRPr="003E311B">
        <w:rPr>
          <w:rFonts w:asciiTheme="minorHAnsi" w:hAnsiTheme="minorHAnsi" w:cstheme="minorHAnsi"/>
          <w:sz w:val="24"/>
          <w:szCs w:val="24"/>
          <w:lang w:val="da-DK"/>
        </w:rPr>
        <w:t>er i UUV.</w:t>
      </w:r>
      <w:r>
        <w:rPr>
          <w:rFonts w:asciiTheme="minorHAnsi" w:hAnsiTheme="minorHAnsi" w:cstheme="minorHAnsi"/>
          <w:sz w:val="24"/>
          <w:szCs w:val="24"/>
          <w:lang w:val="da-DK"/>
        </w:rPr>
        <w:t xml:space="preserve"> Vi aftaler at høre på fællesmødet om </w:t>
      </w:r>
      <w:r w:rsidR="00BD44F8" w:rsidRPr="003E311B">
        <w:rPr>
          <w:rFonts w:asciiTheme="minorHAnsi" w:hAnsiTheme="minorHAnsi" w:cstheme="minorHAnsi"/>
          <w:sz w:val="24"/>
          <w:szCs w:val="24"/>
          <w:lang w:val="da-DK"/>
        </w:rPr>
        <w:t>der er nogen</w:t>
      </w:r>
      <w:r>
        <w:rPr>
          <w:rFonts w:asciiTheme="minorHAnsi" w:hAnsiTheme="minorHAnsi" w:cstheme="minorHAnsi"/>
          <w:sz w:val="24"/>
          <w:szCs w:val="24"/>
          <w:lang w:val="da-DK"/>
        </w:rPr>
        <w:t>,</w:t>
      </w:r>
      <w:r w:rsidR="00BD44F8"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 der kunne have interesse </w:t>
      </w:r>
      <w:r w:rsidR="00265FF0">
        <w:rPr>
          <w:rFonts w:asciiTheme="minorHAnsi" w:hAnsiTheme="minorHAnsi" w:cstheme="minorHAnsi"/>
          <w:sz w:val="24"/>
          <w:szCs w:val="24"/>
          <w:lang w:val="da-DK"/>
        </w:rPr>
        <w:t>i at deltage</w:t>
      </w:r>
    </w:p>
    <w:p w14:paraId="565803F8" w14:textId="66D294C7" w:rsidR="002C69A9" w:rsidRPr="003E311B" w:rsidRDefault="002C69A9" w:rsidP="002C69A9">
      <w:pPr>
        <w:spacing w:line="276" w:lineRule="auto"/>
        <w:rPr>
          <w:rFonts w:asciiTheme="minorHAnsi" w:hAnsiTheme="minorHAnsi" w:cstheme="minorHAnsi"/>
          <w:sz w:val="24"/>
          <w:szCs w:val="24"/>
          <w:lang w:val="da-DK"/>
        </w:rPr>
      </w:pPr>
    </w:p>
    <w:p w14:paraId="1285E579" w14:textId="77777777" w:rsidR="00A138C0" w:rsidRDefault="002C69A9" w:rsidP="002C69A9">
      <w:pPr>
        <w:spacing w:line="276" w:lineRule="auto"/>
        <w:rPr>
          <w:rFonts w:asciiTheme="minorHAnsi" w:hAnsiTheme="minorHAnsi" w:cstheme="minorHAnsi"/>
          <w:sz w:val="24"/>
          <w:szCs w:val="24"/>
          <w:lang w:val="da-DK"/>
        </w:rPr>
      </w:pPr>
      <w:r w:rsidRPr="003E311B">
        <w:rPr>
          <w:rFonts w:asciiTheme="minorHAnsi" w:hAnsiTheme="minorHAnsi" w:cstheme="minorHAnsi"/>
          <w:sz w:val="24"/>
          <w:szCs w:val="24"/>
          <w:lang w:val="da-DK"/>
        </w:rPr>
        <w:t>B</w:t>
      </w:r>
      <w:r w:rsidR="000A0EFD" w:rsidRPr="003E311B">
        <w:rPr>
          <w:rFonts w:asciiTheme="minorHAnsi" w:hAnsiTheme="minorHAnsi" w:cstheme="minorHAnsi"/>
          <w:sz w:val="24"/>
          <w:szCs w:val="24"/>
          <w:lang w:val="da-DK"/>
        </w:rPr>
        <w:t>JH</w:t>
      </w:r>
      <w:r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  <w:r w:rsidR="008452A1">
        <w:rPr>
          <w:rFonts w:asciiTheme="minorHAnsi" w:hAnsiTheme="minorHAnsi" w:cstheme="minorHAnsi"/>
          <w:sz w:val="24"/>
          <w:szCs w:val="24"/>
          <w:lang w:val="da-DK"/>
        </w:rPr>
        <w:t>har et ønske om at lave</w:t>
      </w:r>
      <w:r w:rsidR="00265FF0">
        <w:rPr>
          <w:rFonts w:asciiTheme="minorHAnsi" w:hAnsiTheme="minorHAnsi" w:cstheme="minorHAnsi"/>
          <w:sz w:val="24"/>
          <w:szCs w:val="24"/>
          <w:lang w:val="da-DK"/>
        </w:rPr>
        <w:t xml:space="preserve"> et </w:t>
      </w:r>
      <w:r w:rsidRPr="003E311B">
        <w:rPr>
          <w:rFonts w:asciiTheme="minorHAnsi" w:hAnsiTheme="minorHAnsi" w:cstheme="minorHAnsi"/>
          <w:sz w:val="24"/>
          <w:szCs w:val="24"/>
          <w:lang w:val="da-DK"/>
        </w:rPr>
        <w:t>vejlederkursus</w:t>
      </w:r>
      <w:r w:rsidR="008452A1">
        <w:rPr>
          <w:rFonts w:asciiTheme="minorHAnsi" w:hAnsiTheme="minorHAnsi" w:cstheme="minorHAnsi"/>
          <w:sz w:val="24"/>
          <w:szCs w:val="24"/>
          <w:lang w:val="da-DK"/>
        </w:rPr>
        <w:t xml:space="preserve">/vejlederundervisning for speciallæger i klinisk mikrobiologi. </w:t>
      </w:r>
      <w:r w:rsidRPr="003E311B">
        <w:rPr>
          <w:rFonts w:asciiTheme="minorHAnsi" w:hAnsiTheme="minorHAnsi" w:cstheme="minorHAnsi"/>
          <w:sz w:val="24"/>
          <w:szCs w:val="24"/>
          <w:lang w:val="da-DK"/>
        </w:rPr>
        <w:t>Kunne</w:t>
      </w:r>
      <w:r w:rsidR="00105FCB"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 evt</w:t>
      </w:r>
      <w:r w:rsidR="008452A1">
        <w:rPr>
          <w:rFonts w:asciiTheme="minorHAnsi" w:hAnsiTheme="minorHAnsi" w:cstheme="minorHAnsi"/>
          <w:sz w:val="24"/>
          <w:szCs w:val="24"/>
          <w:lang w:val="da-DK"/>
        </w:rPr>
        <w:t>. kobles</w:t>
      </w:r>
      <w:r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 sammen med </w:t>
      </w:r>
      <w:r w:rsidR="008452A1">
        <w:rPr>
          <w:rFonts w:asciiTheme="minorHAnsi" w:hAnsiTheme="minorHAnsi" w:cstheme="minorHAnsi"/>
          <w:sz w:val="24"/>
          <w:szCs w:val="24"/>
          <w:lang w:val="da-DK"/>
        </w:rPr>
        <w:t>den undervisning, der planlægges at afholdes på alle KMA'er i forbindelse med de kommende ændringer af kompetencevurderingsredskaberne.</w:t>
      </w:r>
      <w:r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 M</w:t>
      </w:r>
      <w:r w:rsidR="000A0EFD" w:rsidRPr="003E311B">
        <w:rPr>
          <w:rFonts w:asciiTheme="minorHAnsi" w:hAnsiTheme="minorHAnsi" w:cstheme="minorHAnsi"/>
          <w:sz w:val="24"/>
          <w:szCs w:val="24"/>
          <w:lang w:val="da-DK"/>
        </w:rPr>
        <w:t>KT</w:t>
      </w:r>
      <w:r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 pointere</w:t>
      </w:r>
      <w:r w:rsidR="00265FF0">
        <w:rPr>
          <w:rFonts w:asciiTheme="minorHAnsi" w:hAnsiTheme="minorHAnsi" w:cstheme="minorHAnsi"/>
          <w:sz w:val="24"/>
          <w:szCs w:val="24"/>
          <w:lang w:val="da-DK"/>
        </w:rPr>
        <w:t>r</w:t>
      </w:r>
      <w:r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  <w:r w:rsidR="008452A1">
        <w:rPr>
          <w:rFonts w:asciiTheme="minorHAnsi" w:hAnsiTheme="minorHAnsi" w:cstheme="minorHAnsi"/>
          <w:sz w:val="24"/>
          <w:szCs w:val="24"/>
          <w:lang w:val="da-DK"/>
        </w:rPr>
        <w:t xml:space="preserve">at </w:t>
      </w:r>
      <w:r w:rsidRPr="003E311B">
        <w:rPr>
          <w:rFonts w:asciiTheme="minorHAnsi" w:hAnsiTheme="minorHAnsi" w:cstheme="minorHAnsi"/>
          <w:sz w:val="24"/>
          <w:szCs w:val="24"/>
          <w:lang w:val="da-DK"/>
        </w:rPr>
        <w:t>hoveduddannelseslæger</w:t>
      </w:r>
      <w:r w:rsidR="00973EBC"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 og Introlæger</w:t>
      </w:r>
      <w:r w:rsidR="008452A1">
        <w:rPr>
          <w:rFonts w:asciiTheme="minorHAnsi" w:hAnsiTheme="minorHAnsi" w:cstheme="minorHAnsi"/>
          <w:sz w:val="24"/>
          <w:szCs w:val="24"/>
          <w:lang w:val="da-DK"/>
        </w:rPr>
        <w:t xml:space="preserve"> sidst i deres forløb</w:t>
      </w:r>
      <w:r w:rsidR="00A138C0">
        <w:rPr>
          <w:rFonts w:asciiTheme="minorHAnsi" w:hAnsiTheme="minorHAnsi" w:cstheme="minorHAnsi"/>
          <w:sz w:val="24"/>
          <w:szCs w:val="24"/>
          <w:lang w:val="da-DK"/>
        </w:rPr>
        <w:t xml:space="preserve"> også fungerer som dem der kompetencevurderer</w:t>
      </w:r>
      <w:r w:rsidR="00265FF0"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. </w:t>
      </w:r>
    </w:p>
    <w:p w14:paraId="0F5C142F" w14:textId="5673F153" w:rsidR="002C69A9" w:rsidRPr="003E311B" w:rsidRDefault="00A138C0" w:rsidP="00BD44F8">
      <w:pPr>
        <w:spacing w:line="276" w:lineRule="auto"/>
        <w:rPr>
          <w:rFonts w:asciiTheme="minorHAnsi" w:hAnsiTheme="minorHAnsi" w:cstheme="minorHAnsi"/>
          <w:sz w:val="24"/>
          <w:szCs w:val="24"/>
          <w:lang w:val="da-DK"/>
        </w:rPr>
      </w:pPr>
      <w:r>
        <w:rPr>
          <w:rFonts w:asciiTheme="minorHAnsi" w:hAnsiTheme="minorHAnsi" w:cstheme="minorHAnsi"/>
          <w:sz w:val="24"/>
          <w:szCs w:val="24"/>
          <w:lang w:val="da-DK"/>
        </w:rPr>
        <w:t xml:space="preserve">Desuden en generel snak om værdien af vejlederkursus for speciallæger. </w:t>
      </w:r>
    </w:p>
    <w:p w14:paraId="413D3EF1" w14:textId="77777777" w:rsidR="00BD44F8" w:rsidRPr="003E311B" w:rsidRDefault="00BD44F8" w:rsidP="00BD44F8">
      <w:pPr>
        <w:spacing w:line="276" w:lineRule="auto"/>
        <w:rPr>
          <w:rFonts w:asciiTheme="minorHAnsi" w:hAnsiTheme="minorHAnsi" w:cstheme="minorHAnsi"/>
          <w:sz w:val="24"/>
          <w:szCs w:val="24"/>
          <w:lang w:val="da-DK"/>
        </w:rPr>
      </w:pPr>
    </w:p>
    <w:p w14:paraId="4C683496" w14:textId="36FE6269" w:rsidR="00BD44F8" w:rsidRPr="003E311B" w:rsidRDefault="00BD44F8" w:rsidP="00355B08">
      <w:pPr>
        <w:pStyle w:val="Listeafsnit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E311B">
        <w:rPr>
          <w:rFonts w:asciiTheme="minorHAnsi" w:hAnsiTheme="minorHAnsi" w:cstheme="minorHAnsi"/>
          <w:b/>
          <w:bCs/>
          <w:sz w:val="24"/>
          <w:szCs w:val="24"/>
        </w:rPr>
        <w:t>Uddannelsesredskaber på DSKM's hjemmeside</w:t>
      </w:r>
    </w:p>
    <w:p w14:paraId="20E4846A" w14:textId="45CD40AA" w:rsidR="005202CC" w:rsidRPr="003E311B" w:rsidRDefault="00A138C0" w:rsidP="005202CC">
      <w:pPr>
        <w:spacing w:line="276" w:lineRule="auto"/>
        <w:rPr>
          <w:rFonts w:asciiTheme="minorHAnsi" w:hAnsiTheme="minorHAnsi" w:cstheme="minorHAnsi"/>
          <w:sz w:val="24"/>
          <w:szCs w:val="24"/>
          <w:lang w:val="da-DK"/>
        </w:rPr>
      </w:pPr>
      <w:r>
        <w:rPr>
          <w:rFonts w:asciiTheme="minorHAnsi" w:hAnsiTheme="minorHAnsi" w:cstheme="minorHAnsi"/>
          <w:sz w:val="24"/>
          <w:szCs w:val="24"/>
          <w:lang w:val="da-DK"/>
        </w:rPr>
        <w:t xml:space="preserve">LTE adspørger om det vil være en god idé, at der linkes til relevante uddannelsesredskaber inde fra DSKM's hjemmeside såsom </w:t>
      </w:r>
      <w:r w:rsidR="005202CC">
        <w:rPr>
          <w:rFonts w:asciiTheme="minorHAnsi" w:hAnsiTheme="minorHAnsi" w:cstheme="minorHAnsi"/>
          <w:sz w:val="24"/>
          <w:szCs w:val="24"/>
          <w:lang w:val="da-DK"/>
        </w:rPr>
        <w:t>fx k</w:t>
      </w:r>
      <w:r>
        <w:rPr>
          <w:rFonts w:asciiTheme="minorHAnsi" w:hAnsiTheme="minorHAnsi" w:cstheme="minorHAnsi"/>
          <w:sz w:val="24"/>
          <w:szCs w:val="24"/>
          <w:lang w:val="da-DK"/>
        </w:rPr>
        <w:t>arriereværket (</w:t>
      </w:r>
      <w:hyperlink r:id="rId8" w:history="1">
        <w:r w:rsidRPr="003E311B">
          <w:rPr>
            <w:rStyle w:val="Hyperlink"/>
            <w:rFonts w:asciiTheme="minorHAnsi" w:hAnsiTheme="minorHAnsi" w:cstheme="minorHAnsi"/>
            <w:sz w:val="24"/>
            <w:szCs w:val="24"/>
            <w:lang w:val="da-DK"/>
          </w:rPr>
          <w:t>https://www.laeger.dk/sites/default/files/karrierevaerket_1.pdf</w:t>
        </w:r>
      </w:hyperlink>
      <w:r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  <w:r w:rsidR="005202CC">
        <w:rPr>
          <w:rFonts w:asciiTheme="minorHAnsi" w:hAnsiTheme="minorHAnsi" w:cstheme="minorHAnsi"/>
          <w:sz w:val="24"/>
          <w:szCs w:val="24"/>
          <w:lang w:val="da-DK"/>
        </w:rPr>
        <w:t xml:space="preserve">), </w:t>
      </w:r>
      <w:r w:rsidR="000A0EFD"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”Tjekliste KV og feedback” </w:t>
      </w:r>
      <w:r w:rsidR="005202CC">
        <w:rPr>
          <w:rFonts w:asciiTheme="minorHAnsi" w:hAnsiTheme="minorHAnsi" w:cstheme="minorHAnsi"/>
          <w:sz w:val="24"/>
          <w:szCs w:val="24"/>
          <w:lang w:val="da-DK"/>
        </w:rPr>
        <w:t>lommekort fra KMA AUH eller SHARP</w:t>
      </w:r>
      <w:r w:rsidR="00F238B5"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.  </w:t>
      </w:r>
    </w:p>
    <w:p w14:paraId="1002EF4E" w14:textId="6FDB5BCE" w:rsidR="005202CC" w:rsidRDefault="000A0EFD" w:rsidP="00BD44F8">
      <w:pPr>
        <w:spacing w:line="276" w:lineRule="auto"/>
        <w:rPr>
          <w:rFonts w:asciiTheme="minorHAnsi" w:hAnsiTheme="minorHAnsi" w:cstheme="minorHAnsi"/>
          <w:sz w:val="24"/>
          <w:szCs w:val="24"/>
          <w:lang w:val="da-DK"/>
        </w:rPr>
      </w:pPr>
      <w:r w:rsidRPr="003E311B">
        <w:rPr>
          <w:rFonts w:asciiTheme="minorHAnsi" w:hAnsiTheme="minorHAnsi" w:cstheme="minorHAnsi"/>
          <w:sz w:val="24"/>
          <w:szCs w:val="24"/>
          <w:lang w:val="da-DK"/>
        </w:rPr>
        <w:t>TG</w:t>
      </w:r>
      <w:r w:rsidR="00F238B5"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 nævner</w:t>
      </w:r>
      <w:r w:rsidR="005202CC">
        <w:rPr>
          <w:rFonts w:asciiTheme="minorHAnsi" w:hAnsiTheme="minorHAnsi" w:cstheme="minorHAnsi"/>
          <w:sz w:val="24"/>
          <w:szCs w:val="24"/>
          <w:lang w:val="da-DK"/>
        </w:rPr>
        <w:t>, at</w:t>
      </w:r>
      <w:r w:rsidR="00F238B5"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 der ik</w:t>
      </w:r>
      <w:r w:rsidR="004C30FC">
        <w:rPr>
          <w:rFonts w:asciiTheme="minorHAnsi" w:hAnsiTheme="minorHAnsi" w:cstheme="minorHAnsi"/>
          <w:sz w:val="24"/>
          <w:szCs w:val="24"/>
          <w:lang w:val="da-DK"/>
        </w:rPr>
        <w:t xml:space="preserve">ke er nogen kompetenceredskaber, </w:t>
      </w:r>
      <w:r w:rsidR="00F238B5" w:rsidRPr="003E311B">
        <w:rPr>
          <w:rFonts w:asciiTheme="minorHAnsi" w:hAnsiTheme="minorHAnsi" w:cstheme="minorHAnsi"/>
          <w:sz w:val="24"/>
          <w:szCs w:val="24"/>
          <w:lang w:val="da-DK"/>
        </w:rPr>
        <w:t>d</w:t>
      </w:r>
      <w:r w:rsidR="005202CC">
        <w:rPr>
          <w:rFonts w:asciiTheme="minorHAnsi" w:hAnsiTheme="minorHAnsi" w:cstheme="minorHAnsi"/>
          <w:sz w:val="24"/>
          <w:szCs w:val="24"/>
          <w:lang w:val="da-DK"/>
        </w:rPr>
        <w:t>er er golden standard, så man ku</w:t>
      </w:r>
      <w:r w:rsidR="00F238B5" w:rsidRPr="003E311B">
        <w:rPr>
          <w:rFonts w:asciiTheme="minorHAnsi" w:hAnsiTheme="minorHAnsi" w:cstheme="minorHAnsi"/>
          <w:sz w:val="24"/>
          <w:szCs w:val="24"/>
          <w:lang w:val="da-DK"/>
        </w:rPr>
        <w:t>n</w:t>
      </w:r>
      <w:r w:rsidR="005202CC">
        <w:rPr>
          <w:rFonts w:asciiTheme="minorHAnsi" w:hAnsiTheme="minorHAnsi" w:cstheme="minorHAnsi"/>
          <w:sz w:val="24"/>
          <w:szCs w:val="24"/>
          <w:lang w:val="da-DK"/>
        </w:rPr>
        <w:t>ne evt. fordele dem</w:t>
      </w:r>
      <w:r w:rsidR="00F238B5"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 under videreuddannelsesregioner og sørge for</w:t>
      </w:r>
      <w:r w:rsidR="005202CC">
        <w:rPr>
          <w:rFonts w:asciiTheme="minorHAnsi" w:hAnsiTheme="minorHAnsi" w:cstheme="minorHAnsi"/>
          <w:sz w:val="24"/>
          <w:szCs w:val="24"/>
          <w:lang w:val="da-DK"/>
        </w:rPr>
        <w:t>, at</w:t>
      </w:r>
      <w:r w:rsidR="00F238B5"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 der er nogen i den specifikke region</w:t>
      </w:r>
      <w:r w:rsidR="005202CC">
        <w:rPr>
          <w:rFonts w:asciiTheme="minorHAnsi" w:hAnsiTheme="minorHAnsi" w:cstheme="minorHAnsi"/>
          <w:sz w:val="24"/>
          <w:szCs w:val="24"/>
          <w:lang w:val="da-DK"/>
        </w:rPr>
        <w:t>,</w:t>
      </w:r>
      <w:r w:rsidR="00F238B5"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 der sørger for at holde disse opdateret. Det skal tydelig</w:t>
      </w:r>
      <w:r w:rsidR="005202CC">
        <w:rPr>
          <w:rFonts w:asciiTheme="minorHAnsi" w:hAnsiTheme="minorHAnsi" w:cstheme="minorHAnsi"/>
          <w:sz w:val="24"/>
          <w:szCs w:val="24"/>
          <w:lang w:val="da-DK"/>
        </w:rPr>
        <w:t>t</w:t>
      </w:r>
      <w:r w:rsidR="00F238B5"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 fremgå hvilken version og hvilken region redskabet tilhører.</w:t>
      </w:r>
      <w:r w:rsidR="005202CC"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  <w:r w:rsidR="00F238B5"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KMJ foreslår man </w:t>
      </w:r>
      <w:r w:rsidR="005202CC">
        <w:rPr>
          <w:rFonts w:asciiTheme="minorHAnsi" w:hAnsiTheme="minorHAnsi" w:cstheme="minorHAnsi"/>
          <w:sz w:val="24"/>
          <w:szCs w:val="24"/>
          <w:lang w:val="da-DK"/>
        </w:rPr>
        <w:t xml:space="preserve">på </w:t>
      </w:r>
      <w:r w:rsidR="00F238B5" w:rsidRPr="003E311B">
        <w:rPr>
          <w:rFonts w:asciiTheme="minorHAnsi" w:hAnsiTheme="minorHAnsi" w:cstheme="minorHAnsi"/>
          <w:sz w:val="24"/>
          <w:szCs w:val="24"/>
          <w:lang w:val="da-DK"/>
        </w:rPr>
        <w:t>DSKM</w:t>
      </w:r>
      <w:r w:rsidR="005202CC">
        <w:rPr>
          <w:rFonts w:asciiTheme="minorHAnsi" w:hAnsiTheme="minorHAnsi" w:cstheme="minorHAnsi"/>
          <w:sz w:val="24"/>
          <w:szCs w:val="24"/>
          <w:lang w:val="da-DK"/>
        </w:rPr>
        <w:t>'s hjemmeside også kunne målrette</w:t>
      </w:r>
      <w:r w:rsidR="00F238B5"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  <w:r w:rsidR="00105FCB" w:rsidRPr="003E311B">
        <w:rPr>
          <w:rFonts w:asciiTheme="minorHAnsi" w:hAnsiTheme="minorHAnsi" w:cstheme="minorHAnsi"/>
          <w:sz w:val="24"/>
          <w:szCs w:val="24"/>
          <w:lang w:val="da-DK"/>
        </w:rPr>
        <w:t>dokumenter til d</w:t>
      </w:r>
      <w:r w:rsidR="00F238B5" w:rsidRPr="003E311B">
        <w:rPr>
          <w:rFonts w:asciiTheme="minorHAnsi" w:hAnsiTheme="minorHAnsi" w:cstheme="minorHAnsi"/>
          <w:sz w:val="24"/>
          <w:szCs w:val="24"/>
          <w:lang w:val="da-DK"/>
        </w:rPr>
        <w:t>en uddannelsessøgende og</w:t>
      </w:r>
      <w:r w:rsidR="00105FCB"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 dokumenter til</w:t>
      </w:r>
      <w:r w:rsidR="00F238B5"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 vejleder for at overskueliggøre dokumenterne i stedet for de ligger blandet på hjemmesiden. </w:t>
      </w:r>
    </w:p>
    <w:p w14:paraId="3994E312" w14:textId="4522EB86" w:rsidR="002C69A9" w:rsidRPr="003E311B" w:rsidRDefault="005202CC" w:rsidP="00BD44F8">
      <w:pPr>
        <w:spacing w:line="276" w:lineRule="auto"/>
        <w:rPr>
          <w:rFonts w:asciiTheme="minorHAnsi" w:hAnsiTheme="minorHAnsi" w:cstheme="minorHAnsi"/>
          <w:sz w:val="24"/>
          <w:szCs w:val="24"/>
          <w:lang w:val="da-DK"/>
        </w:rPr>
      </w:pPr>
      <w:r>
        <w:rPr>
          <w:rFonts w:asciiTheme="minorHAnsi" w:hAnsiTheme="minorHAnsi" w:cstheme="minorHAnsi"/>
          <w:sz w:val="24"/>
          <w:szCs w:val="24"/>
          <w:lang w:val="da-DK"/>
        </w:rPr>
        <w:t>Der reflekteres over dette.</w:t>
      </w:r>
    </w:p>
    <w:p w14:paraId="12CF5645" w14:textId="77777777" w:rsidR="002C69A9" w:rsidRPr="003E311B" w:rsidRDefault="002C69A9" w:rsidP="00BD44F8">
      <w:pPr>
        <w:spacing w:line="276" w:lineRule="auto"/>
        <w:rPr>
          <w:rFonts w:asciiTheme="minorHAnsi" w:hAnsiTheme="minorHAnsi" w:cstheme="minorHAnsi"/>
          <w:sz w:val="24"/>
          <w:szCs w:val="24"/>
          <w:lang w:val="da-DK"/>
        </w:rPr>
      </w:pPr>
    </w:p>
    <w:p w14:paraId="19BDA37F" w14:textId="7F696056" w:rsidR="003D585C" w:rsidRPr="003E311B" w:rsidRDefault="00F718D1" w:rsidP="00355B08">
      <w:pPr>
        <w:pStyle w:val="Listeafsni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E311B">
        <w:rPr>
          <w:rFonts w:asciiTheme="minorHAnsi" w:hAnsiTheme="minorHAnsi" w:cstheme="minorHAnsi"/>
          <w:b/>
          <w:bCs/>
          <w:sz w:val="24"/>
          <w:szCs w:val="24"/>
        </w:rPr>
        <w:t>Nyt fra DSKMs bestyrelse</w:t>
      </w:r>
      <w:r w:rsidR="003D585C" w:rsidRPr="003E311B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522FD037" w14:textId="57561A72" w:rsidR="00CE5BE3" w:rsidRPr="003E311B" w:rsidRDefault="00CE5BE3" w:rsidP="00CE5BE3">
      <w:pPr>
        <w:spacing w:line="276" w:lineRule="auto"/>
        <w:rPr>
          <w:rFonts w:asciiTheme="minorHAnsi" w:hAnsiTheme="minorHAnsi" w:cstheme="minorHAnsi"/>
          <w:b/>
          <w:sz w:val="24"/>
          <w:szCs w:val="24"/>
          <w:lang w:val="da-DK" w:eastAsia="da-DK"/>
        </w:rPr>
      </w:pPr>
      <w:r w:rsidRPr="003E311B">
        <w:rPr>
          <w:rFonts w:asciiTheme="minorHAnsi" w:hAnsiTheme="minorHAnsi" w:cstheme="minorHAnsi"/>
          <w:sz w:val="24"/>
          <w:szCs w:val="24"/>
          <w:lang w:val="da-DK" w:eastAsia="da-DK"/>
        </w:rPr>
        <w:t>Orientering fra bestyrelsen</w:t>
      </w:r>
      <w:r w:rsidR="002D7A0B">
        <w:rPr>
          <w:rFonts w:asciiTheme="minorHAnsi" w:hAnsiTheme="minorHAnsi" w:cstheme="minorHAnsi"/>
          <w:sz w:val="24"/>
          <w:szCs w:val="24"/>
          <w:lang w:val="da-DK" w:eastAsia="da-DK"/>
        </w:rPr>
        <w:t xml:space="preserve"> </w:t>
      </w:r>
      <w:r w:rsidR="00CD4CF3" w:rsidRPr="003E311B">
        <w:rPr>
          <w:rFonts w:asciiTheme="minorHAnsi" w:hAnsiTheme="minorHAnsi" w:cstheme="minorHAnsi"/>
          <w:sz w:val="24"/>
          <w:szCs w:val="24"/>
          <w:lang w:val="da-DK" w:eastAsia="da-DK"/>
        </w:rPr>
        <w:t>- intet nyt</w:t>
      </w:r>
      <w:r w:rsidR="002D7A0B">
        <w:rPr>
          <w:rFonts w:asciiTheme="minorHAnsi" w:hAnsiTheme="minorHAnsi" w:cstheme="minorHAnsi"/>
          <w:sz w:val="24"/>
          <w:szCs w:val="24"/>
          <w:lang w:val="da-DK" w:eastAsia="da-DK"/>
        </w:rPr>
        <w:t>.</w:t>
      </w:r>
    </w:p>
    <w:p w14:paraId="3AA11F05" w14:textId="77777777" w:rsidR="00CE5BE3" w:rsidRPr="003E311B" w:rsidRDefault="00CE5BE3" w:rsidP="00CE5BE3">
      <w:pPr>
        <w:pStyle w:val="Listeafsni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9D5F877" w14:textId="656348BA" w:rsidR="00F718D1" w:rsidRPr="003E311B" w:rsidRDefault="00F718D1" w:rsidP="00355B08">
      <w:pPr>
        <w:pStyle w:val="Listeafsni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E311B">
        <w:rPr>
          <w:rFonts w:asciiTheme="minorHAnsi" w:hAnsiTheme="minorHAnsi" w:cstheme="minorHAnsi"/>
          <w:b/>
          <w:bCs/>
          <w:sz w:val="24"/>
          <w:szCs w:val="24"/>
        </w:rPr>
        <w:t>Nyt fra andre medlemmer, f.eks. uddannelsesrelaterede YM-arrangementer</w:t>
      </w:r>
    </w:p>
    <w:p w14:paraId="2CE9F09F" w14:textId="250D8E2C" w:rsidR="003D585C" w:rsidRPr="003E311B" w:rsidRDefault="003D585C" w:rsidP="003D585C">
      <w:pPr>
        <w:spacing w:line="276" w:lineRule="auto"/>
        <w:rPr>
          <w:rFonts w:asciiTheme="minorHAnsi" w:hAnsiTheme="minorHAnsi" w:cstheme="minorHAnsi"/>
          <w:sz w:val="24"/>
          <w:szCs w:val="24"/>
          <w:lang w:val="da-DK"/>
        </w:rPr>
      </w:pPr>
      <w:r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19. maj introlæge dag. Der er ikke set et program endnu. Nanna </w:t>
      </w:r>
      <w:r w:rsidR="005202CC">
        <w:rPr>
          <w:rFonts w:asciiTheme="minorHAnsi" w:hAnsiTheme="minorHAnsi" w:cstheme="minorHAnsi"/>
          <w:sz w:val="24"/>
          <w:szCs w:val="24"/>
          <w:lang w:val="da-DK"/>
        </w:rPr>
        <w:t>Ska</w:t>
      </w:r>
      <w:r w:rsidR="002D7A0B">
        <w:rPr>
          <w:rFonts w:asciiTheme="minorHAnsi" w:hAnsiTheme="minorHAnsi" w:cstheme="minorHAnsi"/>
          <w:sz w:val="24"/>
          <w:szCs w:val="24"/>
          <w:lang w:val="da-DK"/>
        </w:rPr>
        <w:t>a</w:t>
      </w:r>
      <w:r w:rsidR="005202CC">
        <w:rPr>
          <w:rFonts w:asciiTheme="minorHAnsi" w:hAnsiTheme="minorHAnsi" w:cstheme="minorHAnsi"/>
          <w:sz w:val="24"/>
          <w:szCs w:val="24"/>
          <w:lang w:val="da-DK"/>
        </w:rPr>
        <w:t xml:space="preserve">rup </w:t>
      </w:r>
      <w:r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og Marie Louise </w:t>
      </w:r>
      <w:r w:rsidR="004C30FC">
        <w:rPr>
          <w:rFonts w:asciiTheme="minorHAnsi" w:hAnsiTheme="minorHAnsi" w:cstheme="minorHAnsi"/>
          <w:sz w:val="24"/>
          <w:szCs w:val="24"/>
          <w:lang w:val="da-DK"/>
        </w:rPr>
        <w:t xml:space="preserve">Slott </w:t>
      </w:r>
      <w:r w:rsidRPr="003E311B">
        <w:rPr>
          <w:rFonts w:asciiTheme="minorHAnsi" w:hAnsiTheme="minorHAnsi" w:cstheme="minorHAnsi"/>
          <w:sz w:val="24"/>
          <w:szCs w:val="24"/>
          <w:lang w:val="da-DK"/>
        </w:rPr>
        <w:t>er bl</w:t>
      </w:r>
      <w:r w:rsidR="00AF4B7B">
        <w:rPr>
          <w:rFonts w:asciiTheme="minorHAnsi" w:hAnsiTheme="minorHAnsi" w:cstheme="minorHAnsi"/>
          <w:sz w:val="24"/>
          <w:szCs w:val="24"/>
          <w:lang w:val="da-DK"/>
        </w:rPr>
        <w:t>.</w:t>
      </w:r>
      <w:r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a. arrangører. </w:t>
      </w:r>
    </w:p>
    <w:p w14:paraId="0DDFEDD7" w14:textId="62B3FBF6" w:rsidR="003D585C" w:rsidRPr="003E311B" w:rsidRDefault="003D585C" w:rsidP="003D585C">
      <w:pPr>
        <w:spacing w:line="276" w:lineRule="auto"/>
        <w:rPr>
          <w:rFonts w:asciiTheme="minorHAnsi" w:hAnsiTheme="minorHAnsi" w:cstheme="minorHAnsi"/>
          <w:sz w:val="24"/>
          <w:szCs w:val="24"/>
          <w:lang w:val="da-DK"/>
        </w:rPr>
      </w:pPr>
    </w:p>
    <w:p w14:paraId="2DD608AD" w14:textId="1D228A42" w:rsidR="003E2006" w:rsidRPr="003E2006" w:rsidRDefault="003D585C" w:rsidP="003E2006">
      <w:pPr>
        <w:spacing w:line="276" w:lineRule="auto"/>
        <w:rPr>
          <w:rFonts w:asciiTheme="minorHAnsi" w:hAnsiTheme="minorHAnsi" w:cstheme="minorHAnsi"/>
          <w:sz w:val="24"/>
          <w:szCs w:val="24"/>
          <w:lang w:val="da-DK"/>
        </w:rPr>
      </w:pPr>
      <w:r w:rsidRPr="003E311B">
        <w:rPr>
          <w:rFonts w:asciiTheme="minorHAnsi" w:hAnsiTheme="minorHAnsi" w:cstheme="minorHAnsi"/>
          <w:sz w:val="24"/>
          <w:szCs w:val="24"/>
          <w:lang w:val="da-DK"/>
        </w:rPr>
        <w:t>M</w:t>
      </w:r>
      <w:r w:rsidR="000A0EFD" w:rsidRPr="003E311B">
        <w:rPr>
          <w:rFonts w:asciiTheme="minorHAnsi" w:hAnsiTheme="minorHAnsi" w:cstheme="minorHAnsi"/>
          <w:sz w:val="24"/>
          <w:szCs w:val="24"/>
          <w:lang w:val="da-DK"/>
        </w:rPr>
        <w:t>KT</w:t>
      </w:r>
      <w:r w:rsidR="003E2006">
        <w:rPr>
          <w:rFonts w:asciiTheme="minorHAnsi" w:hAnsiTheme="minorHAnsi" w:cstheme="minorHAnsi"/>
          <w:sz w:val="24"/>
          <w:szCs w:val="24"/>
          <w:lang w:val="da-DK"/>
        </w:rPr>
        <w:t xml:space="preserve"> informerer om det </w:t>
      </w:r>
      <w:r w:rsidR="003E2006" w:rsidRPr="003E2006">
        <w:rPr>
          <w:rFonts w:asciiTheme="minorHAnsi" w:hAnsiTheme="minorHAnsi" w:cstheme="minorHAnsi"/>
          <w:sz w:val="24"/>
          <w:szCs w:val="24"/>
          <w:lang w:val="da-DK"/>
        </w:rPr>
        <w:t xml:space="preserve">nationale samarbejde </w:t>
      </w:r>
      <w:r w:rsidR="003E2006">
        <w:rPr>
          <w:rFonts w:asciiTheme="minorHAnsi" w:hAnsiTheme="minorHAnsi" w:cstheme="minorHAnsi"/>
          <w:sz w:val="24"/>
          <w:szCs w:val="24"/>
          <w:lang w:val="da-DK"/>
        </w:rPr>
        <w:t>sammen med overlæge Alex Yde fra KMA RH omkring månedlige e</w:t>
      </w:r>
      <w:r w:rsidR="003E2006" w:rsidRPr="003E2006">
        <w:rPr>
          <w:rFonts w:asciiTheme="minorHAnsi" w:hAnsiTheme="minorHAnsi" w:cstheme="minorHAnsi"/>
          <w:sz w:val="24"/>
          <w:szCs w:val="24"/>
          <w:lang w:val="da-DK"/>
        </w:rPr>
        <w:t xml:space="preserve">-mail baserede virologi cases for HU-læger </w:t>
      </w:r>
      <w:r w:rsidR="003E2006">
        <w:rPr>
          <w:rFonts w:asciiTheme="minorHAnsi" w:hAnsiTheme="minorHAnsi" w:cstheme="minorHAnsi"/>
          <w:sz w:val="24"/>
          <w:szCs w:val="24"/>
          <w:lang w:val="da-DK"/>
        </w:rPr>
        <w:t xml:space="preserve">med opfølgende Teams-møde </w:t>
      </w:r>
      <w:r w:rsidR="002D7A0B">
        <w:rPr>
          <w:rFonts w:asciiTheme="minorHAnsi" w:hAnsiTheme="minorHAnsi" w:cstheme="minorHAnsi"/>
          <w:sz w:val="24"/>
          <w:szCs w:val="24"/>
          <w:lang w:val="da-DK"/>
        </w:rPr>
        <w:t>á</w:t>
      </w:r>
      <w:r w:rsidR="003E2006">
        <w:rPr>
          <w:rFonts w:asciiTheme="minorHAnsi" w:hAnsiTheme="minorHAnsi" w:cstheme="minorHAnsi"/>
          <w:sz w:val="24"/>
          <w:szCs w:val="24"/>
          <w:lang w:val="da-DK"/>
        </w:rPr>
        <w:t xml:space="preserve"> 45 minutter</w:t>
      </w:r>
      <w:r w:rsidR="002D7A0B">
        <w:rPr>
          <w:rFonts w:asciiTheme="minorHAnsi" w:hAnsiTheme="minorHAnsi" w:cstheme="minorHAnsi"/>
          <w:sz w:val="24"/>
          <w:szCs w:val="24"/>
          <w:lang w:val="da-DK"/>
        </w:rPr>
        <w:t xml:space="preserve"> 3 gange årligt med præsentation og drøftelse af cases</w:t>
      </w:r>
      <w:r w:rsidR="003E2006">
        <w:rPr>
          <w:rFonts w:asciiTheme="minorHAnsi" w:hAnsiTheme="minorHAnsi" w:cstheme="minorHAnsi"/>
          <w:sz w:val="24"/>
          <w:szCs w:val="24"/>
          <w:lang w:val="da-DK"/>
        </w:rPr>
        <w:t>. Der startes</w:t>
      </w:r>
      <w:r w:rsidR="003E2006" w:rsidRPr="003E2006">
        <w:rPr>
          <w:rFonts w:asciiTheme="minorHAnsi" w:hAnsiTheme="minorHAnsi" w:cstheme="minorHAnsi"/>
          <w:sz w:val="24"/>
          <w:szCs w:val="24"/>
          <w:lang w:val="da-DK"/>
        </w:rPr>
        <w:t xml:space="preserve"> med </w:t>
      </w:r>
      <w:r w:rsidR="002D7A0B">
        <w:rPr>
          <w:rFonts w:asciiTheme="minorHAnsi" w:hAnsiTheme="minorHAnsi" w:cstheme="minorHAnsi"/>
          <w:sz w:val="24"/>
          <w:szCs w:val="24"/>
          <w:lang w:val="da-DK"/>
        </w:rPr>
        <w:t xml:space="preserve">oplæg ved </w:t>
      </w:r>
      <w:r w:rsidR="003E2006" w:rsidRPr="003E2006">
        <w:rPr>
          <w:rFonts w:asciiTheme="minorHAnsi" w:hAnsiTheme="minorHAnsi" w:cstheme="minorHAnsi"/>
          <w:sz w:val="24"/>
          <w:szCs w:val="24"/>
          <w:lang w:val="da-DK"/>
        </w:rPr>
        <w:t>2</w:t>
      </w:r>
      <w:r w:rsidR="002D7A0B">
        <w:rPr>
          <w:rFonts w:asciiTheme="minorHAnsi" w:hAnsiTheme="minorHAnsi" w:cstheme="minorHAnsi"/>
          <w:sz w:val="24"/>
          <w:szCs w:val="24"/>
          <w:lang w:val="da-DK"/>
        </w:rPr>
        <w:t>.</w:t>
      </w:r>
      <w:r w:rsidR="003E2006" w:rsidRPr="003E2006">
        <w:rPr>
          <w:rFonts w:asciiTheme="minorHAnsi" w:hAnsiTheme="minorHAnsi" w:cstheme="minorHAnsi"/>
          <w:sz w:val="24"/>
          <w:szCs w:val="24"/>
          <w:lang w:val="da-DK"/>
        </w:rPr>
        <w:t xml:space="preserve"> års kursisterne</w:t>
      </w:r>
      <w:r w:rsidR="002D7A0B">
        <w:rPr>
          <w:rFonts w:asciiTheme="minorHAnsi" w:hAnsiTheme="minorHAnsi" w:cstheme="minorHAnsi"/>
          <w:sz w:val="24"/>
          <w:szCs w:val="24"/>
          <w:lang w:val="da-DK"/>
        </w:rPr>
        <w:t>,</w:t>
      </w:r>
      <w:r w:rsidR="003E2006" w:rsidRPr="003E2006">
        <w:rPr>
          <w:rFonts w:asciiTheme="minorHAnsi" w:hAnsiTheme="minorHAnsi" w:cstheme="minorHAnsi"/>
          <w:sz w:val="24"/>
          <w:szCs w:val="24"/>
          <w:lang w:val="da-DK"/>
        </w:rPr>
        <w:t xml:space="preserve"> nærmere bestemt på RH og Skejby. </w:t>
      </w:r>
      <w:r w:rsidR="003E2006">
        <w:rPr>
          <w:rFonts w:asciiTheme="minorHAnsi" w:hAnsiTheme="minorHAnsi" w:cstheme="minorHAnsi"/>
          <w:sz w:val="24"/>
          <w:szCs w:val="24"/>
          <w:lang w:val="da-DK"/>
        </w:rPr>
        <w:t>Der planlægges ca</w:t>
      </w:r>
      <w:r w:rsidR="002D7A0B">
        <w:rPr>
          <w:rFonts w:asciiTheme="minorHAnsi" w:hAnsiTheme="minorHAnsi" w:cstheme="minorHAnsi"/>
          <w:sz w:val="24"/>
          <w:szCs w:val="24"/>
          <w:lang w:val="da-DK"/>
        </w:rPr>
        <w:t>.</w:t>
      </w:r>
      <w:r w:rsidR="003E2006">
        <w:rPr>
          <w:rFonts w:asciiTheme="minorHAnsi" w:hAnsiTheme="minorHAnsi" w:cstheme="minorHAnsi"/>
          <w:sz w:val="24"/>
          <w:szCs w:val="24"/>
          <w:lang w:val="da-DK"/>
        </w:rPr>
        <w:t xml:space="preserve"> 10 årlige cases. </w:t>
      </w:r>
    </w:p>
    <w:p w14:paraId="4D65CEC0" w14:textId="3F4628CB" w:rsidR="00CD4CF3" w:rsidRPr="003E311B" w:rsidRDefault="00CD4CF3" w:rsidP="003D585C">
      <w:pPr>
        <w:spacing w:line="276" w:lineRule="auto"/>
        <w:rPr>
          <w:rFonts w:asciiTheme="minorHAnsi" w:hAnsiTheme="minorHAnsi" w:cstheme="minorHAnsi"/>
          <w:sz w:val="24"/>
          <w:szCs w:val="24"/>
          <w:lang w:val="da-DK"/>
        </w:rPr>
      </w:pPr>
    </w:p>
    <w:p w14:paraId="0EE437B2" w14:textId="77777777" w:rsidR="00CE5BE3" w:rsidRPr="003E311B" w:rsidRDefault="00CE5BE3" w:rsidP="00CE5BE3">
      <w:pPr>
        <w:pStyle w:val="Listeafsni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2998B7F" w14:textId="404670C9" w:rsidR="00CE5BE3" w:rsidRPr="003E311B" w:rsidRDefault="00F718D1" w:rsidP="00355B08">
      <w:pPr>
        <w:pStyle w:val="Listeafsni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E311B">
        <w:rPr>
          <w:rFonts w:asciiTheme="minorHAnsi" w:hAnsiTheme="minorHAnsi" w:cstheme="minorHAnsi"/>
          <w:b/>
          <w:bCs/>
          <w:sz w:val="24"/>
          <w:szCs w:val="24"/>
        </w:rPr>
        <w:t xml:space="preserve">Evaluering på kurserne i 2022 </w:t>
      </w:r>
    </w:p>
    <w:p w14:paraId="3B7C3D33" w14:textId="77777777" w:rsidR="00CE5BE3" w:rsidRPr="003E311B" w:rsidRDefault="00CE5BE3" w:rsidP="00CE5BE3">
      <w:pPr>
        <w:spacing w:line="276" w:lineRule="auto"/>
        <w:rPr>
          <w:rStyle w:val="mobile-undersized-upper"/>
          <w:rFonts w:asciiTheme="minorHAnsi" w:hAnsiTheme="minorHAnsi" w:cstheme="minorHAnsi"/>
          <w:sz w:val="24"/>
          <w:szCs w:val="24"/>
          <w:lang w:val="da-DK"/>
        </w:rPr>
      </w:pPr>
      <w:r w:rsidRPr="003E311B">
        <w:rPr>
          <w:rStyle w:val="mobile-undersized-upper"/>
          <w:rFonts w:asciiTheme="minorHAnsi" w:hAnsiTheme="minorHAnsi" w:cstheme="minorHAnsi"/>
          <w:sz w:val="24"/>
          <w:szCs w:val="24"/>
          <w:lang w:val="da-DK"/>
        </w:rPr>
        <w:t>Kursets navn: Kursus i epidemiologi (3 dage)</w:t>
      </w:r>
    </w:p>
    <w:p w14:paraId="28449F6D" w14:textId="77777777" w:rsidR="00CE5BE3" w:rsidRPr="003E311B" w:rsidRDefault="00CE5BE3" w:rsidP="00E90D69">
      <w:pPr>
        <w:spacing w:line="276" w:lineRule="auto"/>
        <w:rPr>
          <w:rStyle w:val="mobile-undersized-upper"/>
          <w:rFonts w:asciiTheme="minorHAnsi" w:hAnsiTheme="minorHAnsi" w:cstheme="minorHAnsi"/>
          <w:sz w:val="24"/>
          <w:szCs w:val="24"/>
          <w:lang w:val="da-DK"/>
        </w:rPr>
      </w:pPr>
      <w:r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Dato for kursus: </w:t>
      </w:r>
      <w:r w:rsidRPr="003E311B">
        <w:rPr>
          <w:rStyle w:val="mobile-undersized-upper"/>
          <w:rFonts w:asciiTheme="minorHAnsi" w:hAnsiTheme="minorHAnsi" w:cstheme="minorHAnsi"/>
          <w:sz w:val="24"/>
          <w:szCs w:val="24"/>
          <w:lang w:val="da-DK"/>
        </w:rPr>
        <w:t>24.– 26. januar 2022. Online kursus.</w:t>
      </w:r>
    </w:p>
    <w:p w14:paraId="6BA4E087" w14:textId="77777777" w:rsidR="00CE5BE3" w:rsidRPr="003E311B" w:rsidRDefault="00CE5BE3" w:rsidP="00E90D69">
      <w:pPr>
        <w:spacing w:line="276" w:lineRule="auto"/>
        <w:rPr>
          <w:rStyle w:val="mobile-undersized-upper"/>
          <w:rFonts w:asciiTheme="minorHAnsi" w:hAnsiTheme="minorHAnsi" w:cstheme="minorHAnsi"/>
          <w:sz w:val="24"/>
          <w:szCs w:val="24"/>
          <w:lang w:val="da-DK"/>
        </w:rPr>
      </w:pPr>
      <w:r w:rsidRPr="003E311B">
        <w:rPr>
          <w:rStyle w:val="mobile-undersized-upper"/>
          <w:rFonts w:asciiTheme="minorHAnsi" w:hAnsiTheme="minorHAnsi" w:cstheme="minorHAnsi"/>
          <w:sz w:val="24"/>
          <w:szCs w:val="24"/>
          <w:lang w:val="da-DK"/>
        </w:rPr>
        <w:t>Delkursusleder: Kirstine Kobberøe Søgaard og Søren Paaske Johnsen</w:t>
      </w:r>
    </w:p>
    <w:p w14:paraId="694A191C" w14:textId="696196F3" w:rsidR="00CE5BE3" w:rsidRPr="003E311B" w:rsidRDefault="00CE5BE3" w:rsidP="00E90D69">
      <w:pPr>
        <w:spacing w:line="276" w:lineRule="auto"/>
        <w:rPr>
          <w:rStyle w:val="mobile-undersized-upper"/>
          <w:rFonts w:asciiTheme="minorHAnsi" w:hAnsiTheme="minorHAnsi" w:cstheme="minorHAnsi"/>
          <w:sz w:val="24"/>
          <w:szCs w:val="24"/>
          <w:lang w:val="da-DK"/>
        </w:rPr>
      </w:pPr>
    </w:p>
    <w:p w14:paraId="5FE8D080" w14:textId="03791BF7" w:rsidR="00E90D69" w:rsidRPr="003E311B" w:rsidRDefault="00105FCB" w:rsidP="00E90D69">
      <w:pPr>
        <w:spacing w:line="276" w:lineRule="auto"/>
        <w:rPr>
          <w:rStyle w:val="mobile-undersized-upper"/>
          <w:rFonts w:asciiTheme="minorHAnsi" w:hAnsiTheme="minorHAnsi" w:cstheme="minorHAnsi"/>
          <w:sz w:val="24"/>
          <w:szCs w:val="24"/>
          <w:lang w:val="da-DK"/>
        </w:rPr>
      </w:pPr>
      <w:r w:rsidRPr="003E311B">
        <w:rPr>
          <w:rStyle w:val="mobile-undersized-upper"/>
          <w:rFonts w:asciiTheme="minorHAnsi" w:hAnsiTheme="minorHAnsi" w:cstheme="minorHAnsi"/>
          <w:sz w:val="24"/>
          <w:szCs w:val="24"/>
          <w:lang w:val="da-DK"/>
        </w:rPr>
        <w:t>Punkt er gennemgået ved</w:t>
      </w:r>
      <w:r w:rsidR="00E90D69" w:rsidRPr="003E311B">
        <w:rPr>
          <w:rStyle w:val="mobile-undersized-upper"/>
          <w:rFonts w:asciiTheme="minorHAnsi" w:hAnsiTheme="minorHAnsi" w:cstheme="minorHAnsi"/>
          <w:sz w:val="24"/>
          <w:szCs w:val="24"/>
          <w:lang w:val="da-DK"/>
        </w:rPr>
        <w:t xml:space="preserve"> sidste</w:t>
      </w:r>
      <w:r w:rsidRPr="003E311B">
        <w:rPr>
          <w:rStyle w:val="mobile-undersized-upper"/>
          <w:rFonts w:asciiTheme="minorHAnsi" w:hAnsiTheme="minorHAnsi" w:cstheme="minorHAnsi"/>
          <w:sz w:val="24"/>
          <w:szCs w:val="24"/>
          <w:lang w:val="da-DK"/>
        </w:rPr>
        <w:t xml:space="preserve"> UUV</w:t>
      </w:r>
      <w:r w:rsidR="00E90D69" w:rsidRPr="003E311B">
        <w:rPr>
          <w:rStyle w:val="mobile-undersized-upper"/>
          <w:rFonts w:asciiTheme="minorHAnsi" w:hAnsiTheme="minorHAnsi" w:cstheme="minorHAnsi"/>
          <w:sz w:val="24"/>
          <w:szCs w:val="24"/>
          <w:lang w:val="da-DK"/>
        </w:rPr>
        <w:t xml:space="preserve"> møde</w:t>
      </w:r>
      <w:r w:rsidR="003E2006">
        <w:rPr>
          <w:rStyle w:val="mobile-undersized-upper"/>
          <w:rFonts w:asciiTheme="minorHAnsi" w:hAnsiTheme="minorHAnsi" w:cstheme="minorHAnsi"/>
          <w:sz w:val="24"/>
          <w:szCs w:val="24"/>
          <w:lang w:val="da-DK"/>
        </w:rPr>
        <w:t>, men nu er evalueringerne opgjort</w:t>
      </w:r>
      <w:r w:rsidR="00E90D69" w:rsidRPr="003E311B">
        <w:rPr>
          <w:rStyle w:val="mobile-undersized-upper"/>
          <w:rFonts w:asciiTheme="minorHAnsi" w:hAnsiTheme="minorHAnsi" w:cstheme="minorHAnsi"/>
          <w:sz w:val="24"/>
          <w:szCs w:val="24"/>
          <w:lang w:val="da-DK"/>
        </w:rPr>
        <w:t xml:space="preserve">. </w:t>
      </w:r>
      <w:r w:rsidR="003E2006">
        <w:rPr>
          <w:rStyle w:val="mobile-undersized-upper"/>
          <w:rFonts w:asciiTheme="minorHAnsi" w:hAnsiTheme="minorHAnsi" w:cstheme="minorHAnsi"/>
          <w:sz w:val="24"/>
          <w:szCs w:val="24"/>
          <w:lang w:val="da-DK"/>
        </w:rPr>
        <w:t>God feedback til delkursuslederne og det faglige indhold. Overordnet fungerede det</w:t>
      </w:r>
      <w:r w:rsidR="00E90D69" w:rsidRPr="003E311B">
        <w:rPr>
          <w:rStyle w:val="mobile-undersized-upper"/>
          <w:rFonts w:asciiTheme="minorHAnsi" w:hAnsiTheme="minorHAnsi" w:cstheme="minorHAnsi"/>
          <w:sz w:val="24"/>
          <w:szCs w:val="24"/>
          <w:lang w:val="da-DK"/>
        </w:rPr>
        <w:t xml:space="preserve"> godt</w:t>
      </w:r>
      <w:r w:rsidR="002C2D2C" w:rsidRPr="003E311B">
        <w:rPr>
          <w:rStyle w:val="mobile-undersized-upper"/>
          <w:rFonts w:asciiTheme="minorHAnsi" w:hAnsiTheme="minorHAnsi" w:cstheme="minorHAnsi"/>
          <w:sz w:val="24"/>
          <w:szCs w:val="24"/>
          <w:lang w:val="da-DK"/>
        </w:rPr>
        <w:t xml:space="preserve"> med de</w:t>
      </w:r>
      <w:r w:rsidRPr="003E311B">
        <w:rPr>
          <w:rStyle w:val="mobile-undersized-upper"/>
          <w:rFonts w:asciiTheme="minorHAnsi" w:hAnsiTheme="minorHAnsi" w:cstheme="minorHAnsi"/>
          <w:sz w:val="24"/>
          <w:szCs w:val="24"/>
          <w:lang w:val="da-DK"/>
        </w:rPr>
        <w:t>n</w:t>
      </w:r>
      <w:r w:rsidR="002C2D2C" w:rsidRPr="003E311B">
        <w:rPr>
          <w:rStyle w:val="mobile-undersized-upper"/>
          <w:rFonts w:asciiTheme="minorHAnsi" w:hAnsiTheme="minorHAnsi" w:cstheme="minorHAnsi"/>
          <w:sz w:val="24"/>
          <w:szCs w:val="24"/>
          <w:lang w:val="da-DK"/>
        </w:rPr>
        <w:t xml:space="preserve"> vi</w:t>
      </w:r>
      <w:r w:rsidRPr="003E311B">
        <w:rPr>
          <w:rStyle w:val="mobile-undersized-upper"/>
          <w:rFonts w:asciiTheme="minorHAnsi" w:hAnsiTheme="minorHAnsi" w:cstheme="minorHAnsi"/>
          <w:sz w:val="24"/>
          <w:szCs w:val="24"/>
          <w:lang w:val="da-DK"/>
        </w:rPr>
        <w:t>rtuelle</w:t>
      </w:r>
      <w:r w:rsidR="002C2D2C" w:rsidRPr="003E311B">
        <w:rPr>
          <w:rStyle w:val="mobile-undersized-upper"/>
          <w:rFonts w:asciiTheme="minorHAnsi" w:hAnsiTheme="minorHAnsi" w:cstheme="minorHAnsi"/>
          <w:sz w:val="24"/>
          <w:szCs w:val="24"/>
          <w:lang w:val="da-DK"/>
        </w:rPr>
        <w:t xml:space="preserve"> undervisning</w:t>
      </w:r>
      <w:r w:rsidR="00E90D69" w:rsidRPr="003E311B">
        <w:rPr>
          <w:rStyle w:val="mobile-undersized-upper"/>
          <w:rFonts w:asciiTheme="minorHAnsi" w:hAnsiTheme="minorHAnsi" w:cstheme="minorHAnsi"/>
          <w:sz w:val="24"/>
          <w:szCs w:val="24"/>
          <w:lang w:val="da-DK"/>
        </w:rPr>
        <w:t xml:space="preserve">. </w:t>
      </w:r>
    </w:p>
    <w:p w14:paraId="5413D997" w14:textId="77777777" w:rsidR="00E90D69" w:rsidRPr="003E311B" w:rsidRDefault="00E90D69" w:rsidP="00E90D69">
      <w:pPr>
        <w:spacing w:line="276" w:lineRule="auto"/>
        <w:rPr>
          <w:rStyle w:val="mobile-undersized-upper"/>
          <w:rFonts w:asciiTheme="minorHAnsi" w:hAnsiTheme="minorHAnsi" w:cstheme="minorHAnsi"/>
          <w:sz w:val="24"/>
          <w:szCs w:val="24"/>
          <w:lang w:val="da-DK"/>
        </w:rPr>
      </w:pPr>
    </w:p>
    <w:p w14:paraId="4ACDFC16" w14:textId="37BBCF24" w:rsidR="00F718D1" w:rsidRPr="003E311B" w:rsidRDefault="00F718D1" w:rsidP="00355B08">
      <w:pPr>
        <w:pStyle w:val="Listeafsni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E311B">
        <w:rPr>
          <w:rFonts w:asciiTheme="minorHAnsi" w:hAnsiTheme="minorHAnsi" w:cstheme="minorHAnsi"/>
          <w:b/>
          <w:bCs/>
          <w:sz w:val="24"/>
          <w:szCs w:val="24"/>
        </w:rPr>
        <w:t>Status for kurserne i 2022. Program og evaluering fra 2018 er vedhæftet. Har efterspurgt foreløbigt program for 2022, dette eftersendes hvis jeg får det inden vores møde</w:t>
      </w:r>
    </w:p>
    <w:p w14:paraId="326C943D" w14:textId="77777777" w:rsidR="00DB2FDE" w:rsidRPr="003E311B" w:rsidRDefault="00DB2FDE" w:rsidP="00DA4042">
      <w:pPr>
        <w:spacing w:line="276" w:lineRule="auto"/>
        <w:rPr>
          <w:rFonts w:asciiTheme="minorHAnsi" w:hAnsiTheme="minorHAnsi" w:cstheme="minorHAnsi"/>
          <w:sz w:val="24"/>
          <w:szCs w:val="24"/>
          <w:lang w:val="da-DK"/>
        </w:rPr>
      </w:pPr>
      <w:r w:rsidRPr="003E311B">
        <w:rPr>
          <w:rFonts w:asciiTheme="minorHAnsi" w:hAnsiTheme="minorHAnsi" w:cstheme="minorHAnsi"/>
          <w:sz w:val="24"/>
          <w:szCs w:val="24"/>
          <w:lang w:val="da-DK"/>
        </w:rPr>
        <w:t>Kursus i klinisk virologi og serologi (3 dage)</w:t>
      </w:r>
    </w:p>
    <w:p w14:paraId="0A7FA53B" w14:textId="77777777" w:rsidR="00DB2FDE" w:rsidRPr="003E311B" w:rsidRDefault="00DB2FDE" w:rsidP="00DB2FDE">
      <w:pPr>
        <w:spacing w:line="276" w:lineRule="auto"/>
        <w:rPr>
          <w:rFonts w:asciiTheme="minorHAnsi" w:hAnsiTheme="minorHAnsi" w:cstheme="minorHAnsi"/>
          <w:sz w:val="24"/>
          <w:szCs w:val="24"/>
          <w:lang w:val="da-DK"/>
        </w:rPr>
      </w:pPr>
      <w:r w:rsidRPr="003E311B">
        <w:rPr>
          <w:rFonts w:asciiTheme="minorHAnsi" w:hAnsiTheme="minorHAnsi" w:cstheme="minorHAnsi"/>
          <w:sz w:val="24"/>
          <w:szCs w:val="24"/>
          <w:lang w:val="da-DK"/>
        </w:rPr>
        <w:t>Afholdes den 12.– 14.9.2022. Statens Serum Institut</w:t>
      </w:r>
    </w:p>
    <w:p w14:paraId="75BF058D" w14:textId="3ABF08DC" w:rsidR="00DB2FDE" w:rsidRPr="003E311B" w:rsidRDefault="00DB2FDE" w:rsidP="00DB2FDE">
      <w:pPr>
        <w:spacing w:line="276" w:lineRule="auto"/>
        <w:rPr>
          <w:rFonts w:asciiTheme="minorHAnsi" w:hAnsiTheme="minorHAnsi" w:cstheme="minorHAnsi"/>
          <w:sz w:val="24"/>
          <w:szCs w:val="24"/>
          <w:lang w:val="da-DK"/>
        </w:rPr>
      </w:pPr>
      <w:r w:rsidRPr="003E311B">
        <w:rPr>
          <w:rFonts w:asciiTheme="minorHAnsi" w:hAnsiTheme="minorHAnsi" w:cstheme="minorHAnsi"/>
          <w:sz w:val="24"/>
          <w:szCs w:val="24"/>
          <w:lang w:val="da-DK"/>
        </w:rPr>
        <w:t>Delkursusleder: Kristina Træholt Franck og Lene Nielsen</w:t>
      </w:r>
    </w:p>
    <w:p w14:paraId="4DC3B7BD" w14:textId="686CA300" w:rsidR="00DB2FDE" w:rsidRPr="003E311B" w:rsidRDefault="00DB2FDE" w:rsidP="00DB2FDE">
      <w:pPr>
        <w:spacing w:line="276" w:lineRule="auto"/>
        <w:rPr>
          <w:rFonts w:asciiTheme="minorHAnsi" w:hAnsiTheme="minorHAnsi" w:cstheme="minorHAnsi"/>
          <w:sz w:val="24"/>
          <w:szCs w:val="24"/>
          <w:lang w:val="da-DK"/>
        </w:rPr>
      </w:pPr>
    </w:p>
    <w:p w14:paraId="2B5550F0" w14:textId="1414026E" w:rsidR="006F249C" w:rsidRPr="003E311B" w:rsidRDefault="003E2006" w:rsidP="00DB2FDE">
      <w:pPr>
        <w:spacing w:line="276" w:lineRule="auto"/>
        <w:rPr>
          <w:rFonts w:asciiTheme="minorHAnsi" w:hAnsiTheme="minorHAnsi" w:cstheme="minorHAnsi"/>
          <w:sz w:val="24"/>
          <w:szCs w:val="24"/>
          <w:lang w:val="da-DK"/>
        </w:rPr>
      </w:pPr>
      <w:r>
        <w:rPr>
          <w:rFonts w:asciiTheme="minorHAnsi" w:hAnsiTheme="minorHAnsi" w:cstheme="minorHAnsi"/>
          <w:sz w:val="24"/>
          <w:szCs w:val="24"/>
          <w:lang w:val="da-DK"/>
        </w:rPr>
        <w:t xml:space="preserve">Programmet er lagt, og det ser tilfredsstillende ud. </w:t>
      </w:r>
      <w:r w:rsidR="00FA411C"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LTH tager kontakt til Lene </w:t>
      </w:r>
      <w:r w:rsidR="00FA411C">
        <w:rPr>
          <w:rFonts w:asciiTheme="minorHAnsi" w:hAnsiTheme="minorHAnsi" w:cstheme="minorHAnsi"/>
          <w:sz w:val="24"/>
          <w:szCs w:val="24"/>
          <w:lang w:val="da-DK"/>
        </w:rPr>
        <w:t xml:space="preserve">Nielsen </w:t>
      </w:r>
      <w:r w:rsidR="00FA411C"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med anbefaling om </w:t>
      </w:r>
      <w:r w:rsidR="00FA411C">
        <w:rPr>
          <w:rFonts w:asciiTheme="minorHAnsi" w:hAnsiTheme="minorHAnsi" w:cstheme="minorHAnsi"/>
          <w:sz w:val="24"/>
          <w:szCs w:val="24"/>
          <w:lang w:val="da-DK"/>
        </w:rPr>
        <w:t>i forhold til antiviral behandling</w:t>
      </w:r>
      <w:r w:rsidR="00FA411C"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, </w:t>
      </w:r>
      <w:r w:rsidR="00FA411C">
        <w:rPr>
          <w:rFonts w:asciiTheme="minorHAnsi" w:hAnsiTheme="minorHAnsi" w:cstheme="minorHAnsi"/>
          <w:sz w:val="24"/>
          <w:szCs w:val="24"/>
          <w:lang w:val="da-DK"/>
        </w:rPr>
        <w:t xml:space="preserve">at sikre klinisk mikrobiologisk fokus, </w:t>
      </w:r>
      <w:r w:rsidR="00FA411C"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så der ikke bliver for meget fokus på </w:t>
      </w:r>
      <w:r w:rsidR="00FA411C">
        <w:rPr>
          <w:rFonts w:asciiTheme="minorHAnsi" w:hAnsiTheme="minorHAnsi" w:cstheme="minorHAnsi"/>
          <w:sz w:val="24"/>
          <w:szCs w:val="24"/>
          <w:lang w:val="da-DK"/>
        </w:rPr>
        <w:t xml:space="preserve">fx </w:t>
      </w:r>
      <w:r w:rsidR="00FA411C"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HIV behandling. </w:t>
      </w:r>
      <w:r>
        <w:rPr>
          <w:rFonts w:asciiTheme="minorHAnsi" w:hAnsiTheme="minorHAnsi" w:cstheme="minorHAnsi"/>
          <w:sz w:val="24"/>
          <w:szCs w:val="24"/>
          <w:lang w:val="da-DK"/>
        </w:rPr>
        <w:t xml:space="preserve">Ud over de to delkursusledere vil Alex Yde fra RH (mulig ny delkursusleder om 4 år) både undervise og formentlig deltage </w:t>
      </w:r>
      <w:r w:rsidR="002D7A0B">
        <w:rPr>
          <w:rFonts w:asciiTheme="minorHAnsi" w:hAnsiTheme="minorHAnsi" w:cstheme="minorHAnsi"/>
          <w:sz w:val="24"/>
          <w:szCs w:val="24"/>
          <w:lang w:val="da-DK"/>
        </w:rPr>
        <w:t>i</w:t>
      </w:r>
      <w:r>
        <w:rPr>
          <w:rFonts w:asciiTheme="minorHAnsi" w:hAnsiTheme="minorHAnsi" w:cstheme="minorHAnsi"/>
          <w:sz w:val="24"/>
          <w:szCs w:val="24"/>
          <w:lang w:val="da-DK"/>
        </w:rPr>
        <w:t xml:space="preserve"> facilitering og diskussion ved en af kursusdagene. </w:t>
      </w:r>
    </w:p>
    <w:p w14:paraId="5235D342" w14:textId="77777777" w:rsidR="009911EB" w:rsidRPr="003E311B" w:rsidRDefault="009911EB" w:rsidP="00DB2FDE">
      <w:pPr>
        <w:spacing w:line="276" w:lineRule="auto"/>
        <w:rPr>
          <w:rFonts w:asciiTheme="minorHAnsi" w:hAnsiTheme="minorHAnsi" w:cstheme="minorHAnsi"/>
          <w:sz w:val="24"/>
          <w:szCs w:val="24"/>
          <w:lang w:val="da-DK"/>
        </w:rPr>
      </w:pPr>
    </w:p>
    <w:p w14:paraId="31E8F478" w14:textId="7B3CABCC" w:rsidR="00F718D1" w:rsidRPr="003E311B" w:rsidRDefault="00F718D1" w:rsidP="00355B08">
      <w:pPr>
        <w:pStyle w:val="Brdtekst3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szCs w:val="24"/>
          <w:lang w:val="da-DK"/>
        </w:rPr>
      </w:pPr>
      <w:r w:rsidRPr="003E311B">
        <w:rPr>
          <w:rFonts w:asciiTheme="minorHAnsi" w:hAnsiTheme="minorHAnsi" w:cstheme="minorHAnsi"/>
          <w:b/>
          <w:bCs/>
          <w:szCs w:val="24"/>
          <w:lang w:val="da-DK"/>
        </w:rPr>
        <w:t>Status for første kursus i 2023. Program inkl. kursusbeskrivelse og evaluering fra 2019 er vedhæftet.</w:t>
      </w:r>
    </w:p>
    <w:p w14:paraId="1477106E" w14:textId="77777777" w:rsidR="00DA4042" w:rsidRPr="003E311B" w:rsidRDefault="00DA4042" w:rsidP="00DA4042">
      <w:pPr>
        <w:spacing w:line="276" w:lineRule="auto"/>
        <w:rPr>
          <w:rFonts w:asciiTheme="minorHAnsi" w:hAnsiTheme="minorHAnsi" w:cstheme="minorHAnsi"/>
          <w:sz w:val="24"/>
          <w:szCs w:val="24"/>
          <w:lang w:val="da-DK"/>
        </w:rPr>
      </w:pPr>
      <w:r w:rsidRPr="003E311B">
        <w:rPr>
          <w:rFonts w:asciiTheme="minorHAnsi" w:hAnsiTheme="minorHAnsi" w:cstheme="minorHAnsi"/>
          <w:sz w:val="24"/>
          <w:szCs w:val="24"/>
          <w:lang w:val="da-DK"/>
        </w:rPr>
        <w:t>Kursus i Kursus i kvalitetssikring, informationsteknologi og lovgivning i klinisk mikrobiologi (3 dage)</w:t>
      </w:r>
    </w:p>
    <w:p w14:paraId="36BE1AF0" w14:textId="77777777" w:rsidR="00DA4042" w:rsidRPr="003E311B" w:rsidRDefault="00DA4042" w:rsidP="00DA4042">
      <w:pPr>
        <w:spacing w:line="276" w:lineRule="auto"/>
        <w:rPr>
          <w:rFonts w:asciiTheme="minorHAnsi" w:hAnsiTheme="minorHAnsi" w:cstheme="minorHAnsi"/>
          <w:sz w:val="24"/>
          <w:szCs w:val="24"/>
          <w:lang w:val="da-DK"/>
        </w:rPr>
      </w:pPr>
      <w:r w:rsidRPr="003E311B">
        <w:rPr>
          <w:rFonts w:asciiTheme="minorHAnsi" w:hAnsiTheme="minorHAnsi" w:cstheme="minorHAnsi"/>
          <w:sz w:val="24"/>
          <w:szCs w:val="24"/>
          <w:lang w:val="da-DK"/>
        </w:rPr>
        <w:t>Afholdes: Statens Serum Institut</w:t>
      </w:r>
    </w:p>
    <w:p w14:paraId="361C2DE6" w14:textId="52AAAC3E" w:rsidR="00DA4042" w:rsidRPr="003E311B" w:rsidRDefault="00FA411C" w:rsidP="00DA4042">
      <w:pPr>
        <w:pStyle w:val="Brdtekst3"/>
        <w:spacing w:line="276" w:lineRule="auto"/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>Tidligere d</w:t>
      </w:r>
      <w:r w:rsidR="00DA4042" w:rsidRPr="003E311B">
        <w:rPr>
          <w:rFonts w:asciiTheme="minorHAnsi" w:hAnsiTheme="minorHAnsi" w:cstheme="minorHAnsi"/>
          <w:lang w:val="da-DK"/>
        </w:rPr>
        <w:t>elkursusleder: Marianne Voldstedlund, David Fuglsang</w:t>
      </w:r>
    </w:p>
    <w:p w14:paraId="721999AF" w14:textId="77777777" w:rsidR="00DA4042" w:rsidRPr="003E311B" w:rsidRDefault="00DA4042" w:rsidP="00DA4042">
      <w:pPr>
        <w:pStyle w:val="Brdtekst3"/>
        <w:spacing w:line="276" w:lineRule="auto"/>
        <w:rPr>
          <w:rFonts w:asciiTheme="minorHAnsi" w:hAnsiTheme="minorHAnsi" w:cstheme="minorHAnsi"/>
          <w:szCs w:val="24"/>
          <w:lang w:val="da-DK"/>
        </w:rPr>
      </w:pPr>
    </w:p>
    <w:p w14:paraId="69CCA9A1" w14:textId="101EC0F1" w:rsidR="00FA411C" w:rsidRPr="003E311B" w:rsidRDefault="00DA4042" w:rsidP="00FA411C">
      <w:pPr>
        <w:pStyle w:val="Brdtekst3"/>
        <w:spacing w:line="276" w:lineRule="auto"/>
        <w:rPr>
          <w:rFonts w:asciiTheme="minorHAnsi" w:hAnsiTheme="minorHAnsi" w:cstheme="minorHAnsi"/>
          <w:szCs w:val="24"/>
          <w:lang w:val="da-DK"/>
        </w:rPr>
      </w:pPr>
      <w:r w:rsidRPr="003E311B">
        <w:rPr>
          <w:rFonts w:asciiTheme="minorHAnsi" w:hAnsiTheme="minorHAnsi" w:cstheme="minorHAnsi"/>
          <w:szCs w:val="24"/>
          <w:lang w:val="da-DK"/>
        </w:rPr>
        <w:t xml:space="preserve">De 2 delkursusledere </w:t>
      </w:r>
      <w:r w:rsidR="00FA411C">
        <w:rPr>
          <w:rFonts w:asciiTheme="minorHAnsi" w:hAnsiTheme="minorHAnsi" w:cstheme="minorHAnsi"/>
          <w:szCs w:val="24"/>
          <w:lang w:val="da-DK"/>
        </w:rPr>
        <w:t xml:space="preserve">har begge meldt ud, at de ikke har mulighed for at være delkursusledere til kurset i 2023, men de vil hjælpe nye delkursusledere med at lægge program og hjælpe som undervisere. LTE er derfor i fuld gang med at finde nye delkursusledere. Et par oplagte kandidater er allerede spurgt. </w:t>
      </w:r>
      <w:r w:rsidR="00FA411C" w:rsidRPr="003E311B">
        <w:rPr>
          <w:rFonts w:asciiTheme="minorHAnsi" w:hAnsiTheme="minorHAnsi" w:cstheme="minorHAnsi"/>
          <w:szCs w:val="24"/>
          <w:lang w:val="da-DK"/>
        </w:rPr>
        <w:t>Der nævnes flere navne som mulige kandidater der tages til notits af LT</w:t>
      </w:r>
      <w:r w:rsidR="00AF4B7B">
        <w:rPr>
          <w:rFonts w:asciiTheme="minorHAnsi" w:hAnsiTheme="minorHAnsi" w:cstheme="minorHAnsi"/>
          <w:szCs w:val="24"/>
          <w:lang w:val="da-DK"/>
        </w:rPr>
        <w:t>E</w:t>
      </w:r>
      <w:r w:rsidR="00FA411C" w:rsidRPr="003E311B">
        <w:rPr>
          <w:rFonts w:asciiTheme="minorHAnsi" w:hAnsiTheme="minorHAnsi" w:cstheme="minorHAnsi"/>
          <w:szCs w:val="24"/>
          <w:lang w:val="da-DK"/>
        </w:rPr>
        <w:t xml:space="preserve">  </w:t>
      </w:r>
    </w:p>
    <w:p w14:paraId="1181DEDC" w14:textId="2560D7DF" w:rsidR="00DA4042" w:rsidRPr="003E311B" w:rsidRDefault="00DA4042" w:rsidP="00DA4042">
      <w:pPr>
        <w:pStyle w:val="Brdtekst3"/>
        <w:spacing w:line="276" w:lineRule="auto"/>
        <w:rPr>
          <w:rFonts w:asciiTheme="minorHAnsi" w:hAnsiTheme="minorHAnsi" w:cstheme="minorHAnsi"/>
          <w:szCs w:val="24"/>
          <w:lang w:val="da-DK"/>
        </w:rPr>
      </w:pPr>
    </w:p>
    <w:p w14:paraId="6B947A39" w14:textId="06DC8F15" w:rsidR="00DA4042" w:rsidRPr="003E311B" w:rsidRDefault="00DA4042" w:rsidP="00DA4042">
      <w:pPr>
        <w:pStyle w:val="Brdtekst3"/>
        <w:spacing w:line="276" w:lineRule="auto"/>
        <w:rPr>
          <w:rFonts w:asciiTheme="minorHAnsi" w:hAnsiTheme="minorHAnsi" w:cstheme="minorHAnsi"/>
          <w:szCs w:val="24"/>
          <w:lang w:val="da-DK"/>
        </w:rPr>
      </w:pPr>
      <w:r w:rsidRPr="003E311B">
        <w:rPr>
          <w:rFonts w:asciiTheme="minorHAnsi" w:hAnsiTheme="minorHAnsi" w:cstheme="minorHAnsi"/>
          <w:szCs w:val="24"/>
          <w:lang w:val="da-DK"/>
        </w:rPr>
        <w:t>Fremadrettet kunne det være en fordel at spørge delkursusledere</w:t>
      </w:r>
      <w:r w:rsidR="00FA411C">
        <w:rPr>
          <w:rFonts w:asciiTheme="minorHAnsi" w:hAnsiTheme="minorHAnsi" w:cstheme="minorHAnsi"/>
          <w:szCs w:val="24"/>
          <w:lang w:val="da-DK"/>
        </w:rPr>
        <w:t xml:space="preserve">, </w:t>
      </w:r>
      <w:r w:rsidR="00FA411C" w:rsidRPr="003E311B">
        <w:rPr>
          <w:rFonts w:asciiTheme="minorHAnsi" w:hAnsiTheme="minorHAnsi" w:cstheme="minorHAnsi"/>
          <w:szCs w:val="24"/>
          <w:lang w:val="da-DK"/>
        </w:rPr>
        <w:t>efter afsluttet kursus som del af feedback processen</w:t>
      </w:r>
      <w:r w:rsidR="00FA411C">
        <w:rPr>
          <w:rFonts w:asciiTheme="minorHAnsi" w:hAnsiTheme="minorHAnsi" w:cstheme="minorHAnsi"/>
          <w:szCs w:val="24"/>
          <w:lang w:val="da-DK"/>
        </w:rPr>
        <w:t xml:space="preserve">, </w:t>
      </w:r>
      <w:r w:rsidR="0012340B">
        <w:rPr>
          <w:rFonts w:asciiTheme="minorHAnsi" w:hAnsiTheme="minorHAnsi" w:cstheme="minorHAnsi"/>
          <w:szCs w:val="24"/>
          <w:lang w:val="da-DK"/>
        </w:rPr>
        <w:t xml:space="preserve">om de også regner med at varetage kursus om 4 år. </w:t>
      </w:r>
      <w:r w:rsidR="00FA411C">
        <w:rPr>
          <w:rFonts w:asciiTheme="minorHAnsi" w:hAnsiTheme="minorHAnsi" w:cstheme="minorHAnsi"/>
          <w:szCs w:val="24"/>
          <w:lang w:val="da-DK"/>
        </w:rPr>
        <w:t>S</w:t>
      </w:r>
      <w:r w:rsidRPr="003E311B">
        <w:rPr>
          <w:rFonts w:asciiTheme="minorHAnsi" w:hAnsiTheme="minorHAnsi" w:cstheme="minorHAnsi"/>
          <w:szCs w:val="24"/>
          <w:lang w:val="da-DK"/>
        </w:rPr>
        <w:t xml:space="preserve">å </w:t>
      </w:r>
      <w:r w:rsidR="0012340B">
        <w:rPr>
          <w:rFonts w:asciiTheme="minorHAnsi" w:hAnsiTheme="minorHAnsi" w:cstheme="minorHAnsi"/>
          <w:szCs w:val="24"/>
          <w:lang w:val="da-DK"/>
        </w:rPr>
        <w:t>kan vi forhåbentligt forebygge, vi kommer til at stå</w:t>
      </w:r>
      <w:r w:rsidRPr="003E311B">
        <w:rPr>
          <w:rFonts w:asciiTheme="minorHAnsi" w:hAnsiTheme="minorHAnsi" w:cstheme="minorHAnsi"/>
          <w:szCs w:val="24"/>
          <w:lang w:val="da-DK"/>
        </w:rPr>
        <w:t xml:space="preserve"> med en kort frist til at finde delkursusledere, der derefter får en forsinkelse i</w:t>
      </w:r>
      <w:r w:rsidR="0012340B">
        <w:rPr>
          <w:rFonts w:asciiTheme="minorHAnsi" w:hAnsiTheme="minorHAnsi" w:cstheme="minorHAnsi"/>
          <w:szCs w:val="24"/>
          <w:lang w:val="da-DK"/>
        </w:rPr>
        <w:t xml:space="preserve"> forhold til at finde undervisere mm</w:t>
      </w:r>
      <w:r w:rsidRPr="003E311B">
        <w:rPr>
          <w:rFonts w:asciiTheme="minorHAnsi" w:hAnsiTheme="minorHAnsi" w:cstheme="minorHAnsi"/>
          <w:szCs w:val="24"/>
          <w:lang w:val="da-DK"/>
        </w:rPr>
        <w:t xml:space="preserve">. </w:t>
      </w:r>
    </w:p>
    <w:p w14:paraId="6197B7E7" w14:textId="77777777" w:rsidR="00DA4042" w:rsidRPr="003E311B" w:rsidRDefault="00DA4042" w:rsidP="00DA4042">
      <w:pPr>
        <w:pStyle w:val="Brdtekst3"/>
        <w:spacing w:line="276" w:lineRule="auto"/>
        <w:rPr>
          <w:rFonts w:asciiTheme="minorHAnsi" w:hAnsiTheme="minorHAnsi" w:cstheme="minorHAnsi"/>
          <w:b/>
          <w:bCs/>
          <w:szCs w:val="24"/>
          <w:lang w:val="da-DK"/>
        </w:rPr>
      </w:pPr>
    </w:p>
    <w:p w14:paraId="50B3AF06" w14:textId="7E774E4C" w:rsidR="00DA4042" w:rsidRPr="003E311B" w:rsidRDefault="00DA4042" w:rsidP="00355B08">
      <w:pPr>
        <w:pStyle w:val="Brdtekst3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szCs w:val="24"/>
          <w:lang w:val="da-DK"/>
        </w:rPr>
      </w:pPr>
      <w:r w:rsidRPr="003E311B">
        <w:rPr>
          <w:rFonts w:asciiTheme="minorHAnsi" w:hAnsiTheme="minorHAnsi" w:cstheme="minorHAnsi"/>
          <w:b/>
          <w:bCs/>
          <w:szCs w:val="24"/>
          <w:lang w:val="da-DK"/>
        </w:rPr>
        <w:t>Eventuelt</w:t>
      </w:r>
    </w:p>
    <w:p w14:paraId="732AF590" w14:textId="77777777" w:rsidR="00F65F11" w:rsidRPr="003E311B" w:rsidRDefault="00F65F11" w:rsidP="00F65F11">
      <w:pPr>
        <w:pStyle w:val="Brdtekst3"/>
        <w:spacing w:line="276" w:lineRule="auto"/>
        <w:rPr>
          <w:rFonts w:asciiTheme="minorHAnsi" w:hAnsiTheme="minorHAnsi" w:cstheme="minorHAnsi"/>
          <w:szCs w:val="24"/>
          <w:lang w:val="da-DK"/>
        </w:rPr>
      </w:pPr>
    </w:p>
    <w:p w14:paraId="6CE30331" w14:textId="32C04A6B" w:rsidR="0012340B" w:rsidRPr="003E311B" w:rsidRDefault="00AF4B7B" w:rsidP="0012340B">
      <w:pPr>
        <w:pStyle w:val="Brdtekst3"/>
        <w:spacing w:line="276" w:lineRule="auto"/>
        <w:rPr>
          <w:rFonts w:asciiTheme="minorHAnsi" w:hAnsiTheme="minorHAnsi" w:cstheme="minorHAnsi"/>
          <w:szCs w:val="24"/>
          <w:lang w:val="da-DK"/>
        </w:rPr>
      </w:pPr>
      <w:r w:rsidRPr="003E311B">
        <w:rPr>
          <w:rFonts w:asciiTheme="minorHAnsi" w:hAnsiTheme="minorHAnsi" w:cstheme="minorHAnsi"/>
          <w:szCs w:val="24"/>
          <w:lang w:val="da-DK"/>
        </w:rPr>
        <w:t>LT</w:t>
      </w:r>
      <w:r>
        <w:rPr>
          <w:rFonts w:asciiTheme="minorHAnsi" w:hAnsiTheme="minorHAnsi" w:cstheme="minorHAnsi"/>
          <w:szCs w:val="24"/>
          <w:lang w:val="da-DK"/>
        </w:rPr>
        <w:t xml:space="preserve">E </w:t>
      </w:r>
      <w:r w:rsidR="00F65F11" w:rsidRPr="003E311B">
        <w:rPr>
          <w:rFonts w:asciiTheme="minorHAnsi" w:hAnsiTheme="minorHAnsi" w:cstheme="minorHAnsi"/>
          <w:szCs w:val="24"/>
          <w:lang w:val="da-DK"/>
        </w:rPr>
        <w:t>genopstiller ikke til formandsposten næste år</w:t>
      </w:r>
      <w:r w:rsidR="0012340B">
        <w:rPr>
          <w:rFonts w:asciiTheme="minorHAnsi" w:hAnsiTheme="minorHAnsi" w:cstheme="minorHAnsi"/>
          <w:szCs w:val="24"/>
          <w:lang w:val="da-DK"/>
        </w:rPr>
        <w:t xml:space="preserve">, hvor hun </w:t>
      </w:r>
      <w:r w:rsidR="00105FCB" w:rsidRPr="003E311B">
        <w:rPr>
          <w:rFonts w:asciiTheme="minorHAnsi" w:hAnsiTheme="minorHAnsi" w:cstheme="minorHAnsi"/>
          <w:szCs w:val="24"/>
          <w:lang w:val="da-DK"/>
        </w:rPr>
        <w:t>har været formand i 4 år</w:t>
      </w:r>
      <w:r w:rsidR="0012340B">
        <w:rPr>
          <w:rFonts w:asciiTheme="minorHAnsi" w:hAnsiTheme="minorHAnsi" w:cstheme="minorHAnsi"/>
          <w:szCs w:val="24"/>
          <w:lang w:val="da-DK"/>
        </w:rPr>
        <w:t xml:space="preserve">. Alle bedes </w:t>
      </w:r>
      <w:r w:rsidR="00F65F11" w:rsidRPr="003E311B">
        <w:rPr>
          <w:rFonts w:asciiTheme="minorHAnsi" w:hAnsiTheme="minorHAnsi" w:cstheme="minorHAnsi"/>
          <w:szCs w:val="24"/>
          <w:lang w:val="da-DK"/>
        </w:rPr>
        <w:t xml:space="preserve">tænke over hvem der kan være et godt valg. </w:t>
      </w:r>
      <w:r w:rsidR="0012340B">
        <w:rPr>
          <w:rFonts w:asciiTheme="minorHAnsi" w:hAnsiTheme="minorHAnsi" w:cstheme="minorHAnsi"/>
          <w:szCs w:val="24"/>
          <w:lang w:val="da-DK"/>
        </w:rPr>
        <w:t>Flere gode kandidater nævnes. LTE tager kontakt til mulige kandidater.</w:t>
      </w:r>
    </w:p>
    <w:p w14:paraId="6A9FEF67" w14:textId="7C26BC35" w:rsidR="00F65F11" w:rsidRPr="003E311B" w:rsidRDefault="00F65F11" w:rsidP="00F65F11">
      <w:pPr>
        <w:pStyle w:val="Brdtekst3"/>
        <w:spacing w:line="276" w:lineRule="auto"/>
        <w:rPr>
          <w:rFonts w:asciiTheme="minorHAnsi" w:hAnsiTheme="minorHAnsi" w:cstheme="minorHAnsi"/>
          <w:szCs w:val="24"/>
          <w:lang w:val="da-DK"/>
        </w:rPr>
      </w:pPr>
    </w:p>
    <w:p w14:paraId="301CB676" w14:textId="17E672C7" w:rsidR="00DA4042" w:rsidRPr="003E311B" w:rsidRDefault="00DA4042" w:rsidP="00355B08">
      <w:pPr>
        <w:pStyle w:val="Brdtekst3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szCs w:val="24"/>
          <w:lang w:val="da-DK"/>
        </w:rPr>
      </w:pPr>
      <w:r w:rsidRPr="003E311B">
        <w:rPr>
          <w:rFonts w:asciiTheme="minorHAnsi" w:hAnsiTheme="minorHAnsi" w:cstheme="minorHAnsi"/>
          <w:b/>
          <w:bCs/>
          <w:szCs w:val="24"/>
          <w:lang w:val="da-DK"/>
        </w:rPr>
        <w:t>Dato for næste</w:t>
      </w:r>
      <w:r w:rsidR="005259E8" w:rsidRPr="003E311B">
        <w:rPr>
          <w:rFonts w:asciiTheme="minorHAnsi" w:hAnsiTheme="minorHAnsi" w:cstheme="minorHAnsi"/>
          <w:b/>
          <w:bCs/>
          <w:szCs w:val="24"/>
          <w:lang w:val="da-DK"/>
        </w:rPr>
        <w:t xml:space="preserve"> </w:t>
      </w:r>
      <w:r w:rsidRPr="003E311B">
        <w:rPr>
          <w:rFonts w:asciiTheme="minorHAnsi" w:hAnsiTheme="minorHAnsi" w:cstheme="minorHAnsi"/>
          <w:b/>
          <w:bCs/>
          <w:szCs w:val="24"/>
          <w:lang w:val="da-DK"/>
        </w:rPr>
        <w:t>møde</w:t>
      </w:r>
    </w:p>
    <w:p w14:paraId="02123174" w14:textId="0EFFD6DB" w:rsidR="00DB2FDE" w:rsidRPr="003E311B" w:rsidRDefault="00DB2FDE" w:rsidP="00DB2FDE">
      <w:pPr>
        <w:pStyle w:val="Brdtekst3"/>
        <w:spacing w:line="276" w:lineRule="auto"/>
        <w:rPr>
          <w:rFonts w:asciiTheme="minorHAnsi" w:hAnsiTheme="minorHAnsi" w:cstheme="minorHAnsi"/>
          <w:szCs w:val="24"/>
          <w:lang w:val="da-DK"/>
        </w:rPr>
      </w:pPr>
    </w:p>
    <w:p w14:paraId="0337AE62" w14:textId="4DEC2A9E" w:rsidR="00F718D1" w:rsidRPr="003E311B" w:rsidRDefault="00A854EE" w:rsidP="005259E8">
      <w:pPr>
        <w:spacing w:line="276" w:lineRule="auto"/>
        <w:rPr>
          <w:rFonts w:asciiTheme="minorHAnsi" w:hAnsiTheme="minorHAnsi" w:cstheme="minorHAnsi"/>
          <w:sz w:val="24"/>
          <w:szCs w:val="24"/>
          <w:lang w:val="da-DK"/>
        </w:rPr>
      </w:pPr>
      <w:r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Næste UUV møde </w:t>
      </w:r>
      <w:r w:rsidR="0012340B">
        <w:rPr>
          <w:rFonts w:asciiTheme="minorHAnsi" w:hAnsiTheme="minorHAnsi" w:cstheme="minorHAnsi"/>
          <w:sz w:val="24"/>
          <w:szCs w:val="24"/>
          <w:lang w:val="da-DK"/>
        </w:rPr>
        <w:t>bliver t</w:t>
      </w:r>
      <w:r w:rsidR="00717CC4" w:rsidRPr="003E311B">
        <w:rPr>
          <w:rFonts w:asciiTheme="minorHAnsi" w:hAnsiTheme="minorHAnsi" w:cstheme="minorHAnsi"/>
          <w:sz w:val="24"/>
          <w:szCs w:val="24"/>
          <w:lang w:val="da-DK"/>
        </w:rPr>
        <w:t>irsdag 27/9-2022</w:t>
      </w:r>
      <w:r w:rsidR="0012340B">
        <w:rPr>
          <w:rFonts w:asciiTheme="minorHAnsi" w:hAnsiTheme="minorHAnsi" w:cstheme="minorHAnsi"/>
          <w:sz w:val="24"/>
          <w:szCs w:val="24"/>
          <w:lang w:val="da-DK"/>
        </w:rPr>
        <w:t xml:space="preserve"> på KMA OUH</w:t>
      </w:r>
      <w:r w:rsidRPr="003E311B">
        <w:rPr>
          <w:rFonts w:asciiTheme="minorHAnsi" w:hAnsiTheme="minorHAnsi" w:cstheme="minorHAnsi"/>
          <w:sz w:val="24"/>
          <w:szCs w:val="24"/>
          <w:lang w:val="da-DK"/>
        </w:rPr>
        <w:t xml:space="preserve"> fra 10-14. </w:t>
      </w:r>
    </w:p>
    <w:p w14:paraId="333D1C69" w14:textId="77777777" w:rsidR="00A854EE" w:rsidRPr="003E311B" w:rsidRDefault="00A854EE" w:rsidP="005259E8">
      <w:pPr>
        <w:spacing w:line="276" w:lineRule="auto"/>
        <w:rPr>
          <w:rFonts w:asciiTheme="minorHAnsi" w:hAnsiTheme="minorHAnsi" w:cstheme="minorHAnsi"/>
          <w:sz w:val="24"/>
          <w:szCs w:val="24"/>
          <w:lang w:val="da-DK"/>
        </w:rPr>
      </w:pPr>
    </w:p>
    <w:p w14:paraId="18573762" w14:textId="4DD0C174" w:rsidR="00A854EE" w:rsidRPr="003E311B" w:rsidRDefault="00A854EE" w:rsidP="005259E8">
      <w:pPr>
        <w:spacing w:line="276" w:lineRule="auto"/>
        <w:rPr>
          <w:rFonts w:asciiTheme="minorHAnsi" w:hAnsiTheme="minorHAnsi" w:cstheme="minorHAnsi"/>
          <w:sz w:val="24"/>
          <w:szCs w:val="24"/>
          <w:lang w:val="da-DK"/>
        </w:rPr>
      </w:pPr>
      <w:r w:rsidRPr="003E311B">
        <w:rPr>
          <w:rFonts w:asciiTheme="minorHAnsi" w:hAnsiTheme="minorHAnsi" w:cstheme="minorHAnsi"/>
          <w:sz w:val="24"/>
          <w:szCs w:val="24"/>
          <w:lang w:val="da-DK"/>
        </w:rPr>
        <w:t>Næste arbejdsgruppemøde for kompetencev</w:t>
      </w:r>
      <w:r w:rsidR="0012340B">
        <w:rPr>
          <w:rFonts w:asciiTheme="minorHAnsi" w:hAnsiTheme="minorHAnsi" w:cstheme="minorHAnsi"/>
          <w:sz w:val="24"/>
          <w:szCs w:val="24"/>
          <w:lang w:val="da-DK"/>
        </w:rPr>
        <w:t>urdering onsdag den 15/6 10-14 på KMA OUH.</w:t>
      </w:r>
    </w:p>
    <w:p w14:paraId="6F3A72A5" w14:textId="77777777" w:rsidR="008D4C95" w:rsidRPr="003E311B" w:rsidRDefault="008D4C95" w:rsidP="005259E8">
      <w:pPr>
        <w:spacing w:line="276" w:lineRule="auto"/>
        <w:rPr>
          <w:rFonts w:asciiTheme="minorHAnsi" w:hAnsiTheme="minorHAnsi" w:cstheme="minorHAnsi"/>
          <w:sz w:val="24"/>
          <w:szCs w:val="24"/>
          <w:lang w:val="da-DK"/>
        </w:rPr>
      </w:pPr>
    </w:p>
    <w:p w14:paraId="25A818AB" w14:textId="1A65EAFB" w:rsidR="008D4C95" w:rsidRPr="003E311B" w:rsidRDefault="008D4C95" w:rsidP="005259E8">
      <w:pPr>
        <w:spacing w:line="276" w:lineRule="auto"/>
        <w:rPr>
          <w:rFonts w:asciiTheme="minorHAnsi" w:hAnsiTheme="minorHAnsi" w:cstheme="minorHAnsi"/>
          <w:sz w:val="24"/>
          <w:szCs w:val="24"/>
          <w:lang w:val="da-DK"/>
        </w:rPr>
      </w:pPr>
      <w:r w:rsidRPr="003E311B">
        <w:rPr>
          <w:rFonts w:asciiTheme="minorHAnsi" w:hAnsiTheme="minorHAnsi" w:cstheme="minorHAnsi"/>
          <w:sz w:val="24"/>
          <w:szCs w:val="24"/>
          <w:lang w:val="da-DK"/>
        </w:rPr>
        <w:t>Næste fællesmøde for uddannelse i Klinisk mikrobiologi 4/4-2023</w:t>
      </w:r>
    </w:p>
    <w:sectPr w:rsidR="008D4C95" w:rsidRPr="003E31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504BE" w14:textId="77777777" w:rsidR="00355B08" w:rsidRDefault="00355B08">
      <w:r>
        <w:separator/>
      </w:r>
    </w:p>
  </w:endnote>
  <w:endnote w:type="continuationSeparator" w:id="0">
    <w:p w14:paraId="061D81B6" w14:textId="77777777" w:rsidR="00355B08" w:rsidRDefault="0035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3A7DA" w14:textId="77777777" w:rsidR="000A0EFD" w:rsidRDefault="000A0EF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E483F" w14:textId="77777777" w:rsidR="000A0EFD" w:rsidRDefault="000A0EF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424D5" w14:textId="77777777" w:rsidR="000A0EFD" w:rsidRDefault="000A0EF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C55D8" w14:textId="77777777" w:rsidR="00355B08" w:rsidRDefault="00355B08">
      <w:r>
        <w:separator/>
      </w:r>
    </w:p>
  </w:footnote>
  <w:footnote w:type="continuationSeparator" w:id="0">
    <w:p w14:paraId="1F24F020" w14:textId="77777777" w:rsidR="00355B08" w:rsidRDefault="00355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E8657" w14:textId="77777777" w:rsidR="000A0EFD" w:rsidRDefault="000A0EF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FC617" w14:textId="77777777" w:rsidR="003B4B02" w:rsidRDefault="003B4B02">
    <w:pPr>
      <w:pStyle w:val="Sidehoved"/>
      <w:jc w:val="center"/>
      <w:rPr>
        <w:sz w:val="36"/>
        <w:lang w:val="da-DK"/>
      </w:rPr>
    </w:pPr>
    <w:r>
      <w:rPr>
        <w:sz w:val="36"/>
        <w:lang w:val="da-DK"/>
      </w:rPr>
      <w:t>DANSK SELSKAB FOR KLINISK MIKROBIOLOGI</w:t>
    </w:r>
  </w:p>
  <w:p w14:paraId="5B9F594A" w14:textId="77777777" w:rsidR="003B4B02" w:rsidRDefault="003B4B02">
    <w:pPr>
      <w:pStyle w:val="Sidehoved"/>
      <w:jc w:val="center"/>
      <w:rPr>
        <w:sz w:val="36"/>
        <w:lang w:val="da-DK"/>
      </w:rPr>
    </w:pPr>
    <w:r>
      <w:rPr>
        <w:sz w:val="36"/>
        <w:lang w:val="da-DK"/>
      </w:rPr>
      <w:t>UDDANNELSESUDVALGET</w:t>
    </w:r>
  </w:p>
  <w:p w14:paraId="0B314C2B" w14:textId="77777777" w:rsidR="003B4B02" w:rsidRDefault="003B4B02">
    <w:pPr>
      <w:pStyle w:val="Sidehoved"/>
      <w:jc w:val="center"/>
    </w:pPr>
    <w:r>
      <w:rPr>
        <w:sz w:val="24"/>
      </w:rPr>
      <w:t>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61F70" w14:textId="77777777" w:rsidR="000A0EFD" w:rsidRDefault="000A0EF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B26C1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B18C7B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300A8D"/>
    <w:multiLevelType w:val="hybridMultilevel"/>
    <w:tmpl w:val="D31EBF80"/>
    <w:lvl w:ilvl="0" w:tplc="4246C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C8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326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907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84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E83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85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C2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AB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F0111E"/>
    <w:multiLevelType w:val="hybridMultilevel"/>
    <w:tmpl w:val="AF782F3A"/>
    <w:lvl w:ilvl="0" w:tplc="1FB860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95476A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26248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39CE2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FCAB9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FD489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1D4C1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ACE3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4CE80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2D944F58"/>
    <w:multiLevelType w:val="hybridMultilevel"/>
    <w:tmpl w:val="AB3E062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032D9"/>
    <w:multiLevelType w:val="hybridMultilevel"/>
    <w:tmpl w:val="F21497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A20E5"/>
    <w:multiLevelType w:val="hybridMultilevel"/>
    <w:tmpl w:val="3C16A942"/>
    <w:lvl w:ilvl="0" w:tplc="444C8F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48"/>
    <w:rsid w:val="00013E60"/>
    <w:rsid w:val="0001498B"/>
    <w:rsid w:val="000179E6"/>
    <w:rsid w:val="0002194C"/>
    <w:rsid w:val="00024162"/>
    <w:rsid w:val="00030B7A"/>
    <w:rsid w:val="0003301C"/>
    <w:rsid w:val="0003574B"/>
    <w:rsid w:val="00037557"/>
    <w:rsid w:val="000447F0"/>
    <w:rsid w:val="000455A9"/>
    <w:rsid w:val="00051171"/>
    <w:rsid w:val="00054EAE"/>
    <w:rsid w:val="00056995"/>
    <w:rsid w:val="00057903"/>
    <w:rsid w:val="000644CD"/>
    <w:rsid w:val="0006604C"/>
    <w:rsid w:val="000704ED"/>
    <w:rsid w:val="00075CAA"/>
    <w:rsid w:val="00080DB2"/>
    <w:rsid w:val="000873AE"/>
    <w:rsid w:val="000909FA"/>
    <w:rsid w:val="00096042"/>
    <w:rsid w:val="000A0EFD"/>
    <w:rsid w:val="000A70B2"/>
    <w:rsid w:val="000B34C6"/>
    <w:rsid w:val="000D7074"/>
    <w:rsid w:val="000E001E"/>
    <w:rsid w:val="000E4F6C"/>
    <w:rsid w:val="000E5409"/>
    <w:rsid w:val="000F47CB"/>
    <w:rsid w:val="00101476"/>
    <w:rsid w:val="00102AB8"/>
    <w:rsid w:val="00104C30"/>
    <w:rsid w:val="00105FCB"/>
    <w:rsid w:val="001118CB"/>
    <w:rsid w:val="00116124"/>
    <w:rsid w:val="0012340B"/>
    <w:rsid w:val="00124224"/>
    <w:rsid w:val="00124800"/>
    <w:rsid w:val="00125755"/>
    <w:rsid w:val="001261E3"/>
    <w:rsid w:val="00127E2D"/>
    <w:rsid w:val="00130E3A"/>
    <w:rsid w:val="00135CEC"/>
    <w:rsid w:val="0014374C"/>
    <w:rsid w:val="00150493"/>
    <w:rsid w:val="0015438C"/>
    <w:rsid w:val="00162845"/>
    <w:rsid w:val="00163632"/>
    <w:rsid w:val="00175742"/>
    <w:rsid w:val="001848EE"/>
    <w:rsid w:val="00194EFC"/>
    <w:rsid w:val="001A087B"/>
    <w:rsid w:val="001A4989"/>
    <w:rsid w:val="001A4FEF"/>
    <w:rsid w:val="001B7089"/>
    <w:rsid w:val="001D1E66"/>
    <w:rsid w:val="001D2947"/>
    <w:rsid w:val="001D4076"/>
    <w:rsid w:val="001D4EBB"/>
    <w:rsid w:val="001D7CE0"/>
    <w:rsid w:val="001E1BEE"/>
    <w:rsid w:val="001E2A45"/>
    <w:rsid w:val="001F2B2A"/>
    <w:rsid w:val="0020634E"/>
    <w:rsid w:val="00207C88"/>
    <w:rsid w:val="002130A2"/>
    <w:rsid w:val="002157AD"/>
    <w:rsid w:val="00221917"/>
    <w:rsid w:val="00225C58"/>
    <w:rsid w:val="00231B9B"/>
    <w:rsid w:val="0024528E"/>
    <w:rsid w:val="0025047B"/>
    <w:rsid w:val="002506C1"/>
    <w:rsid w:val="002625DE"/>
    <w:rsid w:val="00265211"/>
    <w:rsid w:val="00265FF0"/>
    <w:rsid w:val="00277A5A"/>
    <w:rsid w:val="002839BD"/>
    <w:rsid w:val="00283D51"/>
    <w:rsid w:val="002847BC"/>
    <w:rsid w:val="00285169"/>
    <w:rsid w:val="002A580C"/>
    <w:rsid w:val="002B0A5E"/>
    <w:rsid w:val="002C2D2C"/>
    <w:rsid w:val="002C69A9"/>
    <w:rsid w:val="002D7A0B"/>
    <w:rsid w:val="002D7C10"/>
    <w:rsid w:val="002E0C48"/>
    <w:rsid w:val="002E159D"/>
    <w:rsid w:val="002E60C5"/>
    <w:rsid w:val="002F5FD9"/>
    <w:rsid w:val="003041E8"/>
    <w:rsid w:val="00311235"/>
    <w:rsid w:val="00317D2D"/>
    <w:rsid w:val="003204A9"/>
    <w:rsid w:val="003212AA"/>
    <w:rsid w:val="003229B4"/>
    <w:rsid w:val="00327856"/>
    <w:rsid w:val="003321D6"/>
    <w:rsid w:val="003363D7"/>
    <w:rsid w:val="00336917"/>
    <w:rsid w:val="0033734F"/>
    <w:rsid w:val="00344E28"/>
    <w:rsid w:val="00355B08"/>
    <w:rsid w:val="003708FB"/>
    <w:rsid w:val="003717D7"/>
    <w:rsid w:val="00375D46"/>
    <w:rsid w:val="00382DFA"/>
    <w:rsid w:val="00393D4E"/>
    <w:rsid w:val="003B4666"/>
    <w:rsid w:val="003B4B02"/>
    <w:rsid w:val="003C5721"/>
    <w:rsid w:val="003C59EA"/>
    <w:rsid w:val="003D585C"/>
    <w:rsid w:val="003E2006"/>
    <w:rsid w:val="003E311B"/>
    <w:rsid w:val="003F0635"/>
    <w:rsid w:val="003F097B"/>
    <w:rsid w:val="003F5570"/>
    <w:rsid w:val="004002E8"/>
    <w:rsid w:val="00400940"/>
    <w:rsid w:val="004069E4"/>
    <w:rsid w:val="00412D64"/>
    <w:rsid w:val="00425C94"/>
    <w:rsid w:val="00427DEC"/>
    <w:rsid w:val="00434483"/>
    <w:rsid w:val="00436A27"/>
    <w:rsid w:val="0044265C"/>
    <w:rsid w:val="00447B2C"/>
    <w:rsid w:val="004512D7"/>
    <w:rsid w:val="00452811"/>
    <w:rsid w:val="00453E84"/>
    <w:rsid w:val="00461982"/>
    <w:rsid w:val="00474FBC"/>
    <w:rsid w:val="004856E1"/>
    <w:rsid w:val="004A4D43"/>
    <w:rsid w:val="004B59F3"/>
    <w:rsid w:val="004C30FC"/>
    <w:rsid w:val="004C78FF"/>
    <w:rsid w:val="004E7659"/>
    <w:rsid w:val="005004F7"/>
    <w:rsid w:val="005017A7"/>
    <w:rsid w:val="005202CC"/>
    <w:rsid w:val="00521105"/>
    <w:rsid w:val="00524FC7"/>
    <w:rsid w:val="0052539B"/>
    <w:rsid w:val="005259E8"/>
    <w:rsid w:val="005305DD"/>
    <w:rsid w:val="005317AA"/>
    <w:rsid w:val="00536143"/>
    <w:rsid w:val="005373ED"/>
    <w:rsid w:val="0054354B"/>
    <w:rsid w:val="00566461"/>
    <w:rsid w:val="00566867"/>
    <w:rsid w:val="00575364"/>
    <w:rsid w:val="0057575A"/>
    <w:rsid w:val="005808CF"/>
    <w:rsid w:val="005809D1"/>
    <w:rsid w:val="00582866"/>
    <w:rsid w:val="00582CFB"/>
    <w:rsid w:val="005915FD"/>
    <w:rsid w:val="00591B6C"/>
    <w:rsid w:val="005A4108"/>
    <w:rsid w:val="005A7527"/>
    <w:rsid w:val="005A7682"/>
    <w:rsid w:val="005D0A1B"/>
    <w:rsid w:val="005D0E99"/>
    <w:rsid w:val="005D5FAB"/>
    <w:rsid w:val="005D64BB"/>
    <w:rsid w:val="005F0680"/>
    <w:rsid w:val="005F34AB"/>
    <w:rsid w:val="005F39DC"/>
    <w:rsid w:val="005F79D3"/>
    <w:rsid w:val="0064165E"/>
    <w:rsid w:val="006502EB"/>
    <w:rsid w:val="006509D9"/>
    <w:rsid w:val="00653676"/>
    <w:rsid w:val="00673146"/>
    <w:rsid w:val="006767FC"/>
    <w:rsid w:val="0068692C"/>
    <w:rsid w:val="006900E3"/>
    <w:rsid w:val="006A51C0"/>
    <w:rsid w:val="006B3534"/>
    <w:rsid w:val="006C1628"/>
    <w:rsid w:val="006D263C"/>
    <w:rsid w:val="006E25E2"/>
    <w:rsid w:val="006F03B4"/>
    <w:rsid w:val="006F249C"/>
    <w:rsid w:val="006F5133"/>
    <w:rsid w:val="006F5EAE"/>
    <w:rsid w:val="00703FCE"/>
    <w:rsid w:val="00713535"/>
    <w:rsid w:val="00717251"/>
    <w:rsid w:val="00717CC4"/>
    <w:rsid w:val="00717FAA"/>
    <w:rsid w:val="00724A1A"/>
    <w:rsid w:val="00725A3E"/>
    <w:rsid w:val="00731058"/>
    <w:rsid w:val="0073615C"/>
    <w:rsid w:val="00741ED0"/>
    <w:rsid w:val="00752153"/>
    <w:rsid w:val="0077757C"/>
    <w:rsid w:val="0078210A"/>
    <w:rsid w:val="00782596"/>
    <w:rsid w:val="007B0B5F"/>
    <w:rsid w:val="007B69C9"/>
    <w:rsid w:val="007B7401"/>
    <w:rsid w:val="007C0FBA"/>
    <w:rsid w:val="007D2AB8"/>
    <w:rsid w:val="007D4636"/>
    <w:rsid w:val="008028ED"/>
    <w:rsid w:val="00831224"/>
    <w:rsid w:val="0083205A"/>
    <w:rsid w:val="008356DD"/>
    <w:rsid w:val="00840B80"/>
    <w:rsid w:val="008416BF"/>
    <w:rsid w:val="00842A11"/>
    <w:rsid w:val="008452A1"/>
    <w:rsid w:val="00845650"/>
    <w:rsid w:val="00850949"/>
    <w:rsid w:val="00854CF0"/>
    <w:rsid w:val="008550CF"/>
    <w:rsid w:val="00855148"/>
    <w:rsid w:val="00871B67"/>
    <w:rsid w:val="00872A2B"/>
    <w:rsid w:val="00876EDE"/>
    <w:rsid w:val="00885CED"/>
    <w:rsid w:val="0089409F"/>
    <w:rsid w:val="00897B45"/>
    <w:rsid w:val="008A58F3"/>
    <w:rsid w:val="008A6137"/>
    <w:rsid w:val="008A7F7B"/>
    <w:rsid w:val="008C3EB9"/>
    <w:rsid w:val="008D3E74"/>
    <w:rsid w:val="008D4C95"/>
    <w:rsid w:val="008D7D4C"/>
    <w:rsid w:val="008E2885"/>
    <w:rsid w:val="008F1CC5"/>
    <w:rsid w:val="008F22A0"/>
    <w:rsid w:val="008F5400"/>
    <w:rsid w:val="008F6D84"/>
    <w:rsid w:val="0091147F"/>
    <w:rsid w:val="0091243D"/>
    <w:rsid w:val="0091525B"/>
    <w:rsid w:val="009209F4"/>
    <w:rsid w:val="00923EEA"/>
    <w:rsid w:val="00925D4A"/>
    <w:rsid w:val="00931A09"/>
    <w:rsid w:val="0093678E"/>
    <w:rsid w:val="00936F8E"/>
    <w:rsid w:val="00952360"/>
    <w:rsid w:val="00956115"/>
    <w:rsid w:val="00973EBC"/>
    <w:rsid w:val="009854DD"/>
    <w:rsid w:val="009911EB"/>
    <w:rsid w:val="009A0F44"/>
    <w:rsid w:val="009A1438"/>
    <w:rsid w:val="009B19B0"/>
    <w:rsid w:val="009D0B91"/>
    <w:rsid w:val="009D5254"/>
    <w:rsid w:val="009D5ADB"/>
    <w:rsid w:val="009D735D"/>
    <w:rsid w:val="009E28F9"/>
    <w:rsid w:val="009E59BA"/>
    <w:rsid w:val="00A05433"/>
    <w:rsid w:val="00A05F2E"/>
    <w:rsid w:val="00A06D19"/>
    <w:rsid w:val="00A108C7"/>
    <w:rsid w:val="00A138C0"/>
    <w:rsid w:val="00A14043"/>
    <w:rsid w:val="00A1585F"/>
    <w:rsid w:val="00A35629"/>
    <w:rsid w:val="00A3582A"/>
    <w:rsid w:val="00A36E94"/>
    <w:rsid w:val="00A45232"/>
    <w:rsid w:val="00A50D8F"/>
    <w:rsid w:val="00A51536"/>
    <w:rsid w:val="00A7029B"/>
    <w:rsid w:val="00A72DD6"/>
    <w:rsid w:val="00A77702"/>
    <w:rsid w:val="00A854EE"/>
    <w:rsid w:val="00A925F5"/>
    <w:rsid w:val="00A962DE"/>
    <w:rsid w:val="00A96558"/>
    <w:rsid w:val="00AA73C5"/>
    <w:rsid w:val="00AA79D3"/>
    <w:rsid w:val="00AB0CC9"/>
    <w:rsid w:val="00AB2936"/>
    <w:rsid w:val="00AB5C99"/>
    <w:rsid w:val="00AB67DE"/>
    <w:rsid w:val="00AC3B5C"/>
    <w:rsid w:val="00AE3706"/>
    <w:rsid w:val="00AE42EA"/>
    <w:rsid w:val="00AF1141"/>
    <w:rsid w:val="00AF45A7"/>
    <w:rsid w:val="00AF4B7B"/>
    <w:rsid w:val="00AF6DE0"/>
    <w:rsid w:val="00B0286E"/>
    <w:rsid w:val="00B028FE"/>
    <w:rsid w:val="00B12C83"/>
    <w:rsid w:val="00B2098C"/>
    <w:rsid w:val="00B350DF"/>
    <w:rsid w:val="00B42774"/>
    <w:rsid w:val="00B51395"/>
    <w:rsid w:val="00B55EBA"/>
    <w:rsid w:val="00B81CCE"/>
    <w:rsid w:val="00B84DFF"/>
    <w:rsid w:val="00B9700B"/>
    <w:rsid w:val="00B972A8"/>
    <w:rsid w:val="00B976D9"/>
    <w:rsid w:val="00B97716"/>
    <w:rsid w:val="00B97B86"/>
    <w:rsid w:val="00BA4810"/>
    <w:rsid w:val="00BB0DC6"/>
    <w:rsid w:val="00BB5F94"/>
    <w:rsid w:val="00BC0F86"/>
    <w:rsid w:val="00BD3E5E"/>
    <w:rsid w:val="00BD44F8"/>
    <w:rsid w:val="00BE01ED"/>
    <w:rsid w:val="00BE178F"/>
    <w:rsid w:val="00BE2F77"/>
    <w:rsid w:val="00BE7274"/>
    <w:rsid w:val="00C10F07"/>
    <w:rsid w:val="00C1328D"/>
    <w:rsid w:val="00C13AFB"/>
    <w:rsid w:val="00C13F35"/>
    <w:rsid w:val="00C2403C"/>
    <w:rsid w:val="00C32CD2"/>
    <w:rsid w:val="00C45E44"/>
    <w:rsid w:val="00C54486"/>
    <w:rsid w:val="00C548D1"/>
    <w:rsid w:val="00C55E5C"/>
    <w:rsid w:val="00C6133A"/>
    <w:rsid w:val="00C72856"/>
    <w:rsid w:val="00C74604"/>
    <w:rsid w:val="00C76FE9"/>
    <w:rsid w:val="00C933C9"/>
    <w:rsid w:val="00C95DDC"/>
    <w:rsid w:val="00CA1C2D"/>
    <w:rsid w:val="00CA2782"/>
    <w:rsid w:val="00CA4B2A"/>
    <w:rsid w:val="00CA67C4"/>
    <w:rsid w:val="00CB219C"/>
    <w:rsid w:val="00CB2D33"/>
    <w:rsid w:val="00CB79C5"/>
    <w:rsid w:val="00CC7E21"/>
    <w:rsid w:val="00CD16C4"/>
    <w:rsid w:val="00CD282A"/>
    <w:rsid w:val="00CD4CF3"/>
    <w:rsid w:val="00CD530A"/>
    <w:rsid w:val="00CE5BE3"/>
    <w:rsid w:val="00CF4AC6"/>
    <w:rsid w:val="00D00591"/>
    <w:rsid w:val="00D0160D"/>
    <w:rsid w:val="00D042D4"/>
    <w:rsid w:val="00D15302"/>
    <w:rsid w:val="00D16143"/>
    <w:rsid w:val="00D205D6"/>
    <w:rsid w:val="00D228AC"/>
    <w:rsid w:val="00D2539A"/>
    <w:rsid w:val="00D27246"/>
    <w:rsid w:val="00D571FB"/>
    <w:rsid w:val="00D57AA6"/>
    <w:rsid w:val="00D63505"/>
    <w:rsid w:val="00D666F5"/>
    <w:rsid w:val="00D73E60"/>
    <w:rsid w:val="00D92D82"/>
    <w:rsid w:val="00DA0F37"/>
    <w:rsid w:val="00DA33F7"/>
    <w:rsid w:val="00DA3CA1"/>
    <w:rsid w:val="00DA4042"/>
    <w:rsid w:val="00DA5442"/>
    <w:rsid w:val="00DB2FDE"/>
    <w:rsid w:val="00DC2E28"/>
    <w:rsid w:val="00DC5750"/>
    <w:rsid w:val="00DD1655"/>
    <w:rsid w:val="00DF778F"/>
    <w:rsid w:val="00E01253"/>
    <w:rsid w:val="00E0143B"/>
    <w:rsid w:val="00E0770B"/>
    <w:rsid w:val="00E20A94"/>
    <w:rsid w:val="00E233B2"/>
    <w:rsid w:val="00E315B0"/>
    <w:rsid w:val="00E62AC5"/>
    <w:rsid w:val="00E67D31"/>
    <w:rsid w:val="00E84356"/>
    <w:rsid w:val="00E8501D"/>
    <w:rsid w:val="00E90D69"/>
    <w:rsid w:val="00E91E02"/>
    <w:rsid w:val="00E97D2E"/>
    <w:rsid w:val="00EA0DB7"/>
    <w:rsid w:val="00EA27A9"/>
    <w:rsid w:val="00EA53B2"/>
    <w:rsid w:val="00EB27E5"/>
    <w:rsid w:val="00EB2EA6"/>
    <w:rsid w:val="00EB6177"/>
    <w:rsid w:val="00EC2CC1"/>
    <w:rsid w:val="00EC3086"/>
    <w:rsid w:val="00EE31A0"/>
    <w:rsid w:val="00EE58D0"/>
    <w:rsid w:val="00EE7769"/>
    <w:rsid w:val="00F01B42"/>
    <w:rsid w:val="00F0399F"/>
    <w:rsid w:val="00F07C41"/>
    <w:rsid w:val="00F148EA"/>
    <w:rsid w:val="00F205B3"/>
    <w:rsid w:val="00F238B5"/>
    <w:rsid w:val="00F30866"/>
    <w:rsid w:val="00F34813"/>
    <w:rsid w:val="00F42F79"/>
    <w:rsid w:val="00F44FF0"/>
    <w:rsid w:val="00F52DCD"/>
    <w:rsid w:val="00F5333F"/>
    <w:rsid w:val="00F55A16"/>
    <w:rsid w:val="00F65F11"/>
    <w:rsid w:val="00F718D1"/>
    <w:rsid w:val="00F7359B"/>
    <w:rsid w:val="00F91315"/>
    <w:rsid w:val="00F944E5"/>
    <w:rsid w:val="00F975AD"/>
    <w:rsid w:val="00FA411C"/>
    <w:rsid w:val="00FA5760"/>
    <w:rsid w:val="00FB1B70"/>
    <w:rsid w:val="00FC0140"/>
    <w:rsid w:val="00FC34FB"/>
    <w:rsid w:val="00FC458A"/>
    <w:rsid w:val="00FC58CE"/>
    <w:rsid w:val="00FC6C2C"/>
    <w:rsid w:val="00FD1360"/>
    <w:rsid w:val="00FD35DA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C46E356"/>
  <w15:chartTrackingRefBased/>
  <w15:docId w15:val="{71FF4EF0-4AC5-4505-860A-F14FC6BA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sz w:val="36"/>
      <w:lang w:val="da-DK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809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C2403C"/>
    <w:pPr>
      <w:keepNext/>
      <w:spacing w:line="276" w:lineRule="auto"/>
      <w:ind w:left="720"/>
      <w:outlineLvl w:val="4"/>
    </w:pPr>
    <w:rPr>
      <w:rFonts w:ascii="Calibri" w:hAnsi="Calibri" w:cs="Arial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</w:style>
  <w:style w:type="character" w:styleId="Fodnotehenvisning">
    <w:name w:val="footnote reference"/>
    <w:semiHidden/>
    <w:rPr>
      <w:vertAlign w:val="superscript"/>
    </w:rPr>
  </w:style>
  <w:style w:type="paragraph" w:styleId="Sidehoved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noProof w:val="0"/>
      <w:color w:val="0000FF"/>
      <w:lang w:val="en-GB"/>
    </w:rPr>
  </w:style>
  <w:style w:type="paragraph" w:styleId="Brdtekst">
    <w:name w:val="Body Text"/>
    <w:basedOn w:val="Normal"/>
    <w:semiHidden/>
    <w:rPr>
      <w:color w:val="0000FF"/>
      <w:sz w:val="24"/>
      <w:lang w:val="da-DK"/>
    </w:rPr>
  </w:style>
  <w:style w:type="paragraph" w:styleId="Brdtekst2">
    <w:name w:val="Body Text 2"/>
    <w:basedOn w:val="Normal"/>
    <w:semiHidden/>
    <w:rPr>
      <w:b/>
      <w:sz w:val="24"/>
      <w:lang w:val="da-DK"/>
    </w:rPr>
  </w:style>
  <w:style w:type="paragraph" w:styleId="Brdtekstindrykning">
    <w:name w:val="Body Text Indent"/>
    <w:basedOn w:val="Normal"/>
    <w:semiHidden/>
    <w:pPr>
      <w:ind w:firstLine="720"/>
    </w:pPr>
    <w:rPr>
      <w:sz w:val="24"/>
    </w:rPr>
  </w:style>
  <w:style w:type="paragraph" w:styleId="Brdtekstindrykning2">
    <w:name w:val="Body Text Indent 2"/>
    <w:basedOn w:val="Normal"/>
    <w:semiHidden/>
    <w:pPr>
      <w:ind w:left="426" w:hanging="426"/>
    </w:pPr>
    <w:rPr>
      <w:sz w:val="24"/>
    </w:rPr>
  </w:style>
  <w:style w:type="paragraph" w:styleId="Brdtekst3">
    <w:name w:val="Body Text 3"/>
    <w:basedOn w:val="Normal"/>
    <w:semiHidden/>
    <w:rPr>
      <w:sz w:val="24"/>
    </w:rPr>
  </w:style>
  <w:style w:type="character" w:customStyle="1" w:styleId="BesgtHyperlink">
    <w:name w:val="BesøgtHyperlink"/>
    <w:semiHidden/>
    <w:rPr>
      <w:color w:val="800080"/>
      <w:u w:val="single"/>
    </w:rPr>
  </w:style>
  <w:style w:type="paragraph" w:styleId="Brdtekstindrykning3">
    <w:name w:val="Body Text Indent 3"/>
    <w:basedOn w:val="Normal"/>
    <w:semiHidden/>
    <w:pPr>
      <w:ind w:firstLine="720"/>
    </w:pPr>
    <w:rPr>
      <w:sz w:val="22"/>
      <w:lang w:val="da-DK"/>
    </w:rPr>
  </w:style>
  <w:style w:type="paragraph" w:customStyle="1" w:styleId="H2">
    <w:name w:val="H2"/>
    <w:basedOn w:val="Normal"/>
    <w:next w:val="Normal"/>
    <w:pPr>
      <w:keepNext/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36"/>
      <w:lang w:val="da-DK"/>
    </w:rPr>
  </w:style>
  <w:style w:type="paragraph" w:styleId="Titel">
    <w:name w:val="Title"/>
    <w:basedOn w:val="Normal"/>
    <w:qFormat/>
    <w:pPr>
      <w:jc w:val="center"/>
    </w:pPr>
    <w:rPr>
      <w:sz w:val="28"/>
      <w:szCs w:val="24"/>
      <w:lang w:val="da-DK"/>
    </w:rPr>
  </w:style>
  <w:style w:type="paragraph" w:customStyle="1" w:styleId="tekst">
    <w:name w:val="tekst"/>
    <w:basedOn w:val="Normal"/>
    <w:rsid w:val="00731058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7"/>
      <w:szCs w:val="17"/>
      <w:lang w:val="da-DK" w:eastAsia="da-DK"/>
    </w:rPr>
  </w:style>
  <w:style w:type="paragraph" w:styleId="Markeringsbobletekst">
    <w:name w:val="Balloon Text"/>
    <w:basedOn w:val="Normal"/>
    <w:semiHidden/>
    <w:rsid w:val="003B4666"/>
    <w:rPr>
      <w:rFonts w:ascii="Tahoma" w:hAnsi="Tahoma" w:cs="Tahoma"/>
      <w:sz w:val="16"/>
      <w:szCs w:val="16"/>
    </w:rPr>
  </w:style>
  <w:style w:type="paragraph" w:styleId="Almindeligtekst">
    <w:name w:val="Plain Text"/>
    <w:basedOn w:val="Normal"/>
    <w:rsid w:val="00207C88"/>
    <w:rPr>
      <w:rFonts w:ascii="Courier New" w:hAnsi="Courier New" w:cs="Courier New"/>
      <w:lang w:val="da-DK" w:eastAsia="da-DK"/>
    </w:rPr>
  </w:style>
  <w:style w:type="character" w:customStyle="1" w:styleId="MarianneKraghThomsen">
    <w:name w:val="Marianne Kragh Thomsen"/>
    <w:semiHidden/>
    <w:rsid w:val="00207C88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CA67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DF778F"/>
    <w:pPr>
      <w:spacing w:after="210"/>
      <w:ind w:left="720"/>
      <w:contextualSpacing/>
    </w:pPr>
    <w:rPr>
      <w:rFonts w:ascii="Calibri" w:eastAsia="Calibri" w:hAnsi="Calibri"/>
      <w:lang w:val="da-DK"/>
    </w:rPr>
  </w:style>
  <w:style w:type="paragraph" w:styleId="NormalWeb">
    <w:name w:val="Normal (Web)"/>
    <w:basedOn w:val="Normal"/>
    <w:uiPriority w:val="99"/>
    <w:unhideWhenUsed/>
    <w:rsid w:val="00B972A8"/>
    <w:pPr>
      <w:spacing w:before="100" w:beforeAutospacing="1" w:after="480"/>
    </w:pPr>
    <w:rPr>
      <w:sz w:val="24"/>
      <w:szCs w:val="24"/>
      <w:lang w:val="da-DK" w:eastAsia="da-DK"/>
    </w:rPr>
  </w:style>
  <w:style w:type="character" w:customStyle="1" w:styleId="Ulstomtale1">
    <w:name w:val="Uløst omtale1"/>
    <w:uiPriority w:val="99"/>
    <w:semiHidden/>
    <w:unhideWhenUsed/>
    <w:rsid w:val="00452811"/>
    <w:rPr>
      <w:color w:val="808080"/>
      <w:shd w:val="clear" w:color="auto" w:fill="E6E6E6"/>
    </w:rPr>
  </w:style>
  <w:style w:type="character" w:customStyle="1" w:styleId="mobile-undersized-upper">
    <w:name w:val="mobile-undersized-upper"/>
    <w:rsid w:val="00B81CCE"/>
  </w:style>
  <w:style w:type="table" w:styleId="Tabel-Gitter">
    <w:name w:val="Table Grid"/>
    <w:basedOn w:val="Tabel-Normal"/>
    <w:uiPriority w:val="59"/>
    <w:rsid w:val="00D92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link w:val="Overskrift4"/>
    <w:uiPriority w:val="9"/>
    <w:semiHidden/>
    <w:rsid w:val="005809D1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2403C"/>
    <w:rPr>
      <w:rFonts w:ascii="Calibri" w:hAnsi="Calibri" w:cs="Arial"/>
      <w:sz w:val="24"/>
      <w:szCs w:val="24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6686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66867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66867"/>
    <w:rPr>
      <w:lang w:val="en-GB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6686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66867"/>
    <w:rPr>
      <w:b/>
      <w:bCs/>
      <w:lang w:val="en-GB" w:eastAsia="en-US"/>
    </w:rPr>
  </w:style>
  <w:style w:type="paragraph" w:styleId="Opstilling-punkttegn">
    <w:name w:val="List Bullet"/>
    <w:basedOn w:val="Normal"/>
    <w:uiPriority w:val="99"/>
    <w:semiHidden/>
    <w:unhideWhenUsed/>
    <w:rsid w:val="000A0EFD"/>
    <w:pPr>
      <w:numPr>
        <w:numId w:val="2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0A0EFD"/>
    <w:pPr>
      <w:numPr>
        <w:numId w:val="3"/>
      </w:numPr>
      <w:contextualSpacing/>
    </w:p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A0EFD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A138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7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60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BB6666"/>
                        <w:left w:val="none" w:sz="0" w:space="0" w:color="BB6666"/>
                        <w:bottom w:val="none" w:sz="0" w:space="0" w:color="BB6666"/>
                        <w:right w:val="none" w:sz="0" w:space="0" w:color="BB6666"/>
                      </w:divBdr>
                      <w:divsChild>
                        <w:div w:id="93817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6666BB"/>
                            <w:left w:val="none" w:sz="0" w:space="0" w:color="6666BB"/>
                            <w:bottom w:val="none" w:sz="0" w:space="0" w:color="6666BB"/>
                            <w:right w:val="none" w:sz="0" w:space="0" w:color="6666BB"/>
                          </w:divBdr>
                          <w:divsChild>
                            <w:div w:id="118482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3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BB6666"/>
                                        <w:left w:val="none" w:sz="0" w:space="0" w:color="BB6666"/>
                                        <w:bottom w:val="none" w:sz="0" w:space="0" w:color="BB6666"/>
                                        <w:right w:val="none" w:sz="0" w:space="0" w:color="BB6666"/>
                                      </w:divBdr>
                                      <w:divsChild>
                                        <w:div w:id="199826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37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39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7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BB6666"/>
                                                        <w:left w:val="none" w:sz="0" w:space="0" w:color="BB6666"/>
                                                        <w:bottom w:val="none" w:sz="0" w:space="0" w:color="BB6666"/>
                                                        <w:right w:val="none" w:sz="0" w:space="0" w:color="BB6666"/>
                                                      </w:divBdr>
                                                      <w:divsChild>
                                                        <w:div w:id="1007176120">
                                                          <w:marLeft w:val="300"/>
                                                          <w:marRight w:val="15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6666BB"/>
                                                            <w:left w:val="none" w:sz="0" w:space="0" w:color="6666BB"/>
                                                            <w:bottom w:val="none" w:sz="0" w:space="0" w:color="6666BB"/>
                                                            <w:right w:val="none" w:sz="0" w:space="0" w:color="6666BB"/>
                                                          </w:divBdr>
                                                          <w:divsChild>
                                                            <w:div w:id="60326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13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46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5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39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5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6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8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4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2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93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7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28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5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92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1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5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9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1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2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8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66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52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72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8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89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2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eger.dk/sites/default/files/karrierevaerket_1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051C6-CDD1-4F63-8D3C-B7F5ACD1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1496</Words>
  <Characters>8715</Characters>
  <Application>Microsoft Office Word</Application>
  <DocSecurity>4</DocSecurity>
  <Lines>72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Krogh Johansen</dc:creator>
  <cp:keywords/>
  <cp:lastModifiedBy>Lise Tornvig Erikstrup</cp:lastModifiedBy>
  <cp:revision>2</cp:revision>
  <cp:lastPrinted>2020-08-14T07:53:00Z</cp:lastPrinted>
  <dcterms:created xsi:type="dcterms:W3CDTF">2022-08-05T11:06:00Z</dcterms:created>
  <dcterms:modified xsi:type="dcterms:W3CDTF">2022-08-05T11:06:00Z</dcterms:modified>
</cp:coreProperties>
</file>