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08EF" w14:textId="77777777" w:rsidR="009A1438" w:rsidRDefault="009A1438" w:rsidP="009A1438">
      <w:pPr>
        <w:rPr>
          <w:rFonts w:ascii="Arial" w:hAnsi="Arial" w:cs="Arial"/>
          <w:sz w:val="24"/>
          <w:lang w:val="da-DK"/>
        </w:rPr>
      </w:pPr>
    </w:p>
    <w:p w14:paraId="1B4B7B10" w14:textId="77777777" w:rsidR="00E67D31" w:rsidRPr="00BB0DC6" w:rsidRDefault="00F03777" w:rsidP="000E5409">
      <w:pPr>
        <w:jc w:val="center"/>
        <w:rPr>
          <w:rFonts w:ascii="Calibri" w:hAnsi="Calibri" w:cs="Arial"/>
          <w:b/>
          <w:bCs/>
          <w:sz w:val="28"/>
          <w:szCs w:val="28"/>
          <w:lang w:val="da-DK"/>
        </w:rPr>
      </w:pPr>
      <w:r>
        <w:rPr>
          <w:rFonts w:ascii="Calibri" w:hAnsi="Calibri" w:cs="Arial"/>
          <w:b/>
          <w:bCs/>
          <w:sz w:val="28"/>
          <w:szCs w:val="28"/>
          <w:lang w:val="da-DK"/>
        </w:rPr>
        <w:t>Referat</w:t>
      </w:r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 xml:space="preserve"> </w:t>
      </w:r>
      <w:proofErr w:type="spellStart"/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>DSKMs</w:t>
      </w:r>
      <w:proofErr w:type="spellEnd"/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 xml:space="preserve"> Uddannelsesudvalg</w:t>
      </w:r>
    </w:p>
    <w:p w14:paraId="39BCDE2B" w14:textId="77777777" w:rsidR="003041E8" w:rsidRPr="00B81CCE" w:rsidRDefault="003041E8" w:rsidP="000E5409">
      <w:pPr>
        <w:jc w:val="center"/>
        <w:rPr>
          <w:rFonts w:ascii="Calibri" w:hAnsi="Calibri" w:cs="Arial"/>
          <w:sz w:val="22"/>
          <w:szCs w:val="22"/>
          <w:lang w:val="da-DK"/>
        </w:rPr>
      </w:pPr>
    </w:p>
    <w:p w14:paraId="1DA3EACB" w14:textId="77777777" w:rsidR="00BB0DC6" w:rsidRPr="00BB0DC6" w:rsidRDefault="00C2765E" w:rsidP="00BB0DC6">
      <w:pPr>
        <w:rPr>
          <w:rFonts w:ascii="Calibri" w:hAnsi="Calibri" w:cs="Calibri"/>
          <w:b/>
          <w:sz w:val="24"/>
          <w:szCs w:val="24"/>
          <w:lang w:val="da-DK"/>
        </w:rPr>
      </w:pPr>
      <w:r>
        <w:rPr>
          <w:rFonts w:ascii="Calibri" w:hAnsi="Calibri" w:cs="Calibri"/>
          <w:b/>
          <w:sz w:val="24"/>
          <w:szCs w:val="24"/>
          <w:lang w:val="da-DK"/>
        </w:rPr>
        <w:t>To</w:t>
      </w:r>
      <w:r w:rsidR="0054354B">
        <w:rPr>
          <w:rFonts w:ascii="Calibri" w:hAnsi="Calibri" w:cs="Calibri"/>
          <w:b/>
          <w:sz w:val="24"/>
          <w:szCs w:val="24"/>
          <w:lang w:val="da-DK"/>
        </w:rPr>
        <w:t>rsdag</w:t>
      </w:r>
      <w:r w:rsidR="00BB0DC6" w:rsidRPr="00BB0DC6">
        <w:rPr>
          <w:rFonts w:ascii="Calibri" w:hAnsi="Calibri" w:cs="Calibri"/>
          <w:b/>
          <w:sz w:val="24"/>
          <w:szCs w:val="24"/>
          <w:lang w:val="da-DK"/>
        </w:rPr>
        <w:t xml:space="preserve"> den </w:t>
      </w:r>
      <w:r>
        <w:rPr>
          <w:rFonts w:ascii="Calibri" w:hAnsi="Calibri" w:cs="Calibri"/>
          <w:b/>
          <w:sz w:val="24"/>
          <w:szCs w:val="24"/>
          <w:lang w:val="da-DK"/>
        </w:rPr>
        <w:t>29</w:t>
      </w:r>
      <w:r w:rsidR="00BB0DC6" w:rsidRPr="00BB0DC6">
        <w:rPr>
          <w:rFonts w:ascii="Calibri" w:hAnsi="Calibri" w:cs="Calibri"/>
          <w:b/>
          <w:sz w:val="24"/>
          <w:szCs w:val="24"/>
          <w:lang w:val="da-DK"/>
        </w:rPr>
        <w:t xml:space="preserve">. </w:t>
      </w:r>
      <w:r>
        <w:rPr>
          <w:rFonts w:ascii="Calibri" w:hAnsi="Calibri" w:cs="Calibri"/>
          <w:b/>
          <w:sz w:val="24"/>
          <w:szCs w:val="24"/>
          <w:lang w:val="da-DK"/>
        </w:rPr>
        <w:t>januar</w:t>
      </w:r>
      <w:r w:rsidR="00AE3706">
        <w:rPr>
          <w:rFonts w:ascii="Calibri" w:hAnsi="Calibri" w:cs="Calibri"/>
          <w:b/>
          <w:sz w:val="24"/>
          <w:szCs w:val="24"/>
          <w:lang w:val="da-DK"/>
        </w:rPr>
        <w:t xml:space="preserve"> 202</w:t>
      </w:r>
      <w:r>
        <w:rPr>
          <w:rFonts w:ascii="Calibri" w:hAnsi="Calibri" w:cs="Calibri"/>
          <w:b/>
          <w:sz w:val="24"/>
          <w:szCs w:val="24"/>
          <w:lang w:val="da-DK"/>
        </w:rPr>
        <w:t>1</w:t>
      </w:r>
      <w:r w:rsidR="00AE3706">
        <w:rPr>
          <w:rFonts w:ascii="Calibri" w:hAnsi="Calibri" w:cs="Calibri"/>
          <w:b/>
          <w:sz w:val="24"/>
          <w:szCs w:val="24"/>
          <w:lang w:val="da-DK"/>
        </w:rPr>
        <w:t xml:space="preserve"> kl. 9</w:t>
      </w:r>
      <w:r w:rsidR="00BB0DC6" w:rsidRPr="00BB0DC6">
        <w:rPr>
          <w:rFonts w:ascii="Calibri" w:hAnsi="Calibri" w:cs="Calibri"/>
          <w:b/>
          <w:sz w:val="24"/>
          <w:szCs w:val="24"/>
          <w:lang w:val="da-DK"/>
        </w:rPr>
        <w:t>.00-1</w:t>
      </w:r>
      <w:r w:rsidR="00AE3706">
        <w:rPr>
          <w:rFonts w:ascii="Calibri" w:hAnsi="Calibri" w:cs="Calibri"/>
          <w:b/>
          <w:sz w:val="24"/>
          <w:szCs w:val="24"/>
          <w:lang w:val="da-DK"/>
        </w:rPr>
        <w:t>1</w:t>
      </w:r>
      <w:r w:rsidR="00BB0DC6" w:rsidRPr="00BB0DC6">
        <w:rPr>
          <w:rFonts w:ascii="Calibri" w:hAnsi="Calibri" w:cs="Calibri"/>
          <w:b/>
          <w:sz w:val="24"/>
          <w:szCs w:val="24"/>
          <w:lang w:val="da-DK"/>
        </w:rPr>
        <w:t>.00</w:t>
      </w:r>
    </w:p>
    <w:p w14:paraId="3473390D" w14:textId="77777777" w:rsidR="00BB0DC6" w:rsidRPr="00C2765E" w:rsidRDefault="0054354B" w:rsidP="00BB0DC6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C2765E">
        <w:rPr>
          <w:rFonts w:ascii="Calibri" w:hAnsi="Calibri" w:cs="Calibri"/>
          <w:sz w:val="24"/>
          <w:szCs w:val="24"/>
          <w:lang w:val="en-US"/>
        </w:rPr>
        <w:t>Videomøde</w:t>
      </w:r>
      <w:proofErr w:type="spellEnd"/>
      <w:r w:rsidRPr="00C2765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2765E">
        <w:rPr>
          <w:rFonts w:ascii="Calibri" w:hAnsi="Calibri" w:cs="Arial"/>
          <w:sz w:val="24"/>
          <w:szCs w:val="24"/>
          <w:lang w:val="en-US"/>
        </w:rPr>
        <w:t>pga</w:t>
      </w:r>
      <w:proofErr w:type="spellEnd"/>
      <w:r w:rsidRPr="00C2765E">
        <w:rPr>
          <w:rFonts w:ascii="Calibri" w:hAnsi="Calibri" w:cs="Arial"/>
          <w:sz w:val="24"/>
          <w:szCs w:val="24"/>
          <w:lang w:val="en-US"/>
        </w:rPr>
        <w:t>. SARS-CoV-2/COVID</w:t>
      </w:r>
      <w:r w:rsidR="00B976D9" w:rsidRPr="00C2765E">
        <w:rPr>
          <w:rFonts w:ascii="Calibri" w:hAnsi="Calibri" w:cs="Arial"/>
          <w:sz w:val="24"/>
          <w:szCs w:val="24"/>
          <w:lang w:val="en-US"/>
        </w:rPr>
        <w:t>-</w:t>
      </w:r>
      <w:r w:rsidRPr="00C2765E">
        <w:rPr>
          <w:rFonts w:ascii="Calibri" w:hAnsi="Calibri" w:cs="Arial"/>
          <w:sz w:val="24"/>
          <w:szCs w:val="24"/>
          <w:lang w:val="en-US"/>
        </w:rPr>
        <w:t>19.</w:t>
      </w:r>
    </w:p>
    <w:p w14:paraId="43607041" w14:textId="77777777" w:rsidR="00D2539A" w:rsidRPr="00C2765E" w:rsidRDefault="00D2539A">
      <w:pPr>
        <w:rPr>
          <w:rFonts w:ascii="Calibri" w:hAnsi="Calibri" w:cs="Arial"/>
          <w:sz w:val="24"/>
          <w:szCs w:val="24"/>
          <w:lang w:val="en-US"/>
        </w:rPr>
      </w:pPr>
    </w:p>
    <w:p w14:paraId="65BF40DB" w14:textId="77777777" w:rsidR="000E4F6C" w:rsidRPr="00B81CCE" w:rsidRDefault="008F1CC5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b/>
          <w:sz w:val="24"/>
          <w:szCs w:val="24"/>
          <w:lang w:val="da-DK"/>
        </w:rPr>
        <w:t>Medlemmer</w:t>
      </w:r>
      <w:r w:rsidRPr="00B81CCE">
        <w:rPr>
          <w:rFonts w:ascii="Calibri" w:hAnsi="Calibri" w:cs="Arial"/>
          <w:sz w:val="24"/>
          <w:szCs w:val="24"/>
          <w:lang w:val="da-DK"/>
        </w:rPr>
        <w:t xml:space="preserve">: </w:t>
      </w:r>
    </w:p>
    <w:p w14:paraId="75280A31" w14:textId="77777777" w:rsidR="000E4F6C" w:rsidRPr="00B81CCE" w:rsidRDefault="00F975AD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>Lise T</w:t>
      </w:r>
      <w:r w:rsidR="000E4F6C" w:rsidRPr="00B81CCE">
        <w:rPr>
          <w:rFonts w:ascii="Calibri" w:hAnsi="Calibri" w:cs="Arial"/>
          <w:sz w:val="24"/>
          <w:szCs w:val="24"/>
          <w:lang w:val="da-DK"/>
        </w:rPr>
        <w:t>ornvig</w:t>
      </w:r>
      <w:r w:rsidRPr="00B81CCE">
        <w:rPr>
          <w:rFonts w:ascii="Calibri" w:hAnsi="Calibri" w:cs="Arial"/>
          <w:sz w:val="24"/>
          <w:szCs w:val="24"/>
          <w:lang w:val="da-DK"/>
        </w:rPr>
        <w:t xml:space="preserve"> Erikstrup (LTE, formand), </w:t>
      </w:r>
    </w:p>
    <w:p w14:paraId="1C1BE493" w14:textId="77777777" w:rsidR="000E4F6C" w:rsidRPr="00B81CCE" w:rsidRDefault="000E4F6C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>Thomas greve (TG, r</w:t>
      </w:r>
      <w:r w:rsidR="0003301C" w:rsidRPr="00B81CCE">
        <w:rPr>
          <w:rFonts w:ascii="Calibri" w:hAnsi="Calibri" w:cs="Arial"/>
          <w:sz w:val="24"/>
          <w:szCs w:val="24"/>
          <w:lang w:val="da-DK"/>
        </w:rPr>
        <w:t xml:space="preserve">epræsentant fra </w:t>
      </w:r>
      <w:proofErr w:type="spellStart"/>
      <w:r w:rsidR="0003301C" w:rsidRPr="00B81CCE">
        <w:rPr>
          <w:rFonts w:ascii="Calibri" w:hAnsi="Calibri" w:cs="Arial"/>
          <w:sz w:val="24"/>
          <w:szCs w:val="24"/>
          <w:lang w:val="da-DK"/>
        </w:rPr>
        <w:t>DSKMs</w:t>
      </w:r>
      <w:proofErr w:type="spellEnd"/>
      <w:r w:rsidR="0003301C" w:rsidRPr="00B81CCE">
        <w:rPr>
          <w:rFonts w:ascii="Calibri" w:hAnsi="Calibri" w:cs="Arial"/>
          <w:sz w:val="24"/>
          <w:szCs w:val="24"/>
          <w:lang w:val="da-DK"/>
        </w:rPr>
        <w:t xml:space="preserve"> bestyrelse</w:t>
      </w:r>
      <w:r w:rsidRPr="00B81CCE">
        <w:rPr>
          <w:rFonts w:ascii="Calibri" w:hAnsi="Calibri" w:cs="Arial"/>
          <w:sz w:val="24"/>
          <w:szCs w:val="24"/>
          <w:lang w:val="da-DK"/>
        </w:rPr>
        <w:t>)</w:t>
      </w:r>
      <w:r w:rsidR="0003301C" w:rsidRPr="00B81CCE">
        <w:rPr>
          <w:rFonts w:ascii="Calibri" w:hAnsi="Calibri" w:cs="Arial"/>
          <w:sz w:val="24"/>
          <w:szCs w:val="24"/>
          <w:lang w:val="da-DK"/>
        </w:rPr>
        <w:t xml:space="preserve">, </w:t>
      </w:r>
    </w:p>
    <w:p w14:paraId="751CAF18" w14:textId="77777777" w:rsidR="000E4F6C" w:rsidRPr="00B81CCE" w:rsidRDefault="008F1CC5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>Helle</w:t>
      </w:r>
      <w:r w:rsidR="003041E8" w:rsidRPr="00B81CCE">
        <w:rPr>
          <w:rFonts w:ascii="Calibri" w:hAnsi="Calibri" w:cs="Arial"/>
          <w:sz w:val="24"/>
          <w:szCs w:val="24"/>
          <w:lang w:val="da-DK"/>
        </w:rPr>
        <w:t xml:space="preserve"> Brander Eriksen (HBE)</w:t>
      </w:r>
      <w:r w:rsidR="0003301C" w:rsidRPr="00B81CCE">
        <w:rPr>
          <w:rFonts w:ascii="Calibri" w:hAnsi="Calibri" w:cs="Arial"/>
          <w:sz w:val="24"/>
          <w:szCs w:val="24"/>
          <w:lang w:val="da-DK"/>
        </w:rPr>
        <w:t xml:space="preserve">, </w:t>
      </w:r>
    </w:p>
    <w:p w14:paraId="687627CC" w14:textId="77777777" w:rsidR="000E4F6C" w:rsidRPr="00B81CCE" w:rsidRDefault="00F975AD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 xml:space="preserve">Marc Trunjer Nielsen </w:t>
      </w:r>
      <w:r w:rsidR="0003301C" w:rsidRPr="00B81CCE">
        <w:rPr>
          <w:rFonts w:ascii="Calibri" w:hAnsi="Calibri" w:cs="Arial"/>
          <w:sz w:val="24"/>
          <w:szCs w:val="24"/>
          <w:lang w:val="da-DK"/>
        </w:rPr>
        <w:t>(</w:t>
      </w:r>
      <w:r w:rsidRPr="00B81CCE">
        <w:rPr>
          <w:rFonts w:ascii="Calibri" w:hAnsi="Calibri" w:cs="Arial"/>
          <w:sz w:val="24"/>
          <w:szCs w:val="24"/>
          <w:lang w:val="da-DK"/>
        </w:rPr>
        <w:t>MTN</w:t>
      </w:r>
      <w:r w:rsidR="0003301C" w:rsidRPr="00B81CCE">
        <w:rPr>
          <w:rFonts w:ascii="Calibri" w:hAnsi="Calibri" w:cs="Arial"/>
          <w:sz w:val="24"/>
          <w:szCs w:val="24"/>
          <w:lang w:val="da-DK"/>
        </w:rPr>
        <w:t xml:space="preserve">), </w:t>
      </w:r>
    </w:p>
    <w:p w14:paraId="17E1B586" w14:textId="77777777" w:rsidR="000E4F6C" w:rsidRPr="00B81CCE" w:rsidRDefault="0003301C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>Charlotte Nielsen Agergaard (CNA)</w:t>
      </w:r>
      <w:r w:rsidR="00F975AD" w:rsidRPr="00B81CCE">
        <w:rPr>
          <w:rFonts w:ascii="Calibri" w:hAnsi="Calibri" w:cs="Arial"/>
          <w:sz w:val="24"/>
          <w:szCs w:val="24"/>
          <w:lang w:val="da-DK"/>
        </w:rPr>
        <w:t>,</w:t>
      </w:r>
      <w:r w:rsidR="000D7074" w:rsidRPr="00B81CCE">
        <w:rPr>
          <w:rFonts w:ascii="Calibri" w:hAnsi="Calibri" w:cs="Arial"/>
          <w:sz w:val="24"/>
          <w:szCs w:val="24"/>
          <w:lang w:val="da-DK"/>
        </w:rPr>
        <w:t xml:space="preserve"> </w:t>
      </w:r>
    </w:p>
    <w:p w14:paraId="48FD852F" w14:textId="77777777" w:rsidR="000E4F6C" w:rsidRPr="00B81CCE" w:rsidRDefault="00F975AD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 xml:space="preserve">Barbara </w:t>
      </w:r>
      <w:r w:rsidR="000E4F6C" w:rsidRPr="00B81CCE">
        <w:rPr>
          <w:rFonts w:ascii="Calibri" w:hAnsi="Calibri" w:cs="Arial"/>
          <w:sz w:val="24"/>
          <w:szCs w:val="24"/>
          <w:lang w:val="da-DK"/>
        </w:rPr>
        <w:t xml:space="preserve">Juliane </w:t>
      </w:r>
      <w:r w:rsidRPr="00B81CCE">
        <w:rPr>
          <w:rFonts w:ascii="Calibri" w:hAnsi="Calibri" w:cs="Arial"/>
          <w:sz w:val="24"/>
          <w:szCs w:val="24"/>
          <w:lang w:val="da-DK"/>
        </w:rPr>
        <w:t xml:space="preserve">Holzknecht (BJH, udpeget for videreuddannelsesregion Øst), </w:t>
      </w:r>
    </w:p>
    <w:p w14:paraId="40EB3C0F" w14:textId="77777777" w:rsidR="000E4F6C" w:rsidRPr="00B81CCE" w:rsidRDefault="00F975AD" w:rsidP="008F1CC5">
      <w:pPr>
        <w:rPr>
          <w:rFonts w:ascii="Calibri" w:hAnsi="Calibri" w:cs="Arial"/>
          <w:sz w:val="24"/>
          <w:szCs w:val="24"/>
          <w:lang w:val="da-DK"/>
        </w:rPr>
      </w:pPr>
      <w:r w:rsidRPr="00B81CCE">
        <w:rPr>
          <w:rFonts w:ascii="Calibri" w:hAnsi="Calibri" w:cs="Arial"/>
          <w:sz w:val="24"/>
          <w:szCs w:val="24"/>
          <w:lang w:val="da-DK"/>
        </w:rPr>
        <w:t xml:space="preserve">Marianne Kragh Thomsen (MKT, udpeget for videreuddannelsesregion Nord), </w:t>
      </w:r>
    </w:p>
    <w:p w14:paraId="1B6BD914" w14:textId="77777777" w:rsidR="003041E8" w:rsidRDefault="0054354B" w:rsidP="008F1CC5">
      <w:pPr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Kasper Klein</w:t>
      </w:r>
      <w:r w:rsidR="00F975AD" w:rsidRPr="00B81CCE">
        <w:rPr>
          <w:rFonts w:ascii="Calibri" w:hAnsi="Calibri" w:cs="Arial"/>
          <w:sz w:val="24"/>
          <w:szCs w:val="24"/>
          <w:lang w:val="da-DK"/>
        </w:rPr>
        <w:t xml:space="preserve"> (</w:t>
      </w:r>
      <w:r w:rsidR="00782596">
        <w:rPr>
          <w:rFonts w:ascii="Calibri" w:hAnsi="Calibri" w:cs="Arial"/>
          <w:sz w:val="24"/>
          <w:szCs w:val="24"/>
          <w:lang w:val="da-DK"/>
        </w:rPr>
        <w:t>KK</w:t>
      </w:r>
      <w:r w:rsidR="00F975AD" w:rsidRPr="00B81CCE">
        <w:rPr>
          <w:rFonts w:ascii="Calibri" w:hAnsi="Calibri" w:cs="Arial"/>
          <w:sz w:val="24"/>
          <w:szCs w:val="24"/>
          <w:lang w:val="da-DK"/>
        </w:rPr>
        <w:t>, udpeget for videreuddannelsesregion Syd),</w:t>
      </w:r>
    </w:p>
    <w:p w14:paraId="13738EA3" w14:textId="77777777" w:rsidR="00AB0CC9" w:rsidRDefault="00AB0CC9" w:rsidP="008F1CC5">
      <w:pPr>
        <w:rPr>
          <w:rFonts w:ascii="Calibri" w:hAnsi="Calibri" w:cs="Arial"/>
          <w:sz w:val="24"/>
          <w:szCs w:val="24"/>
          <w:lang w:val="da-DK"/>
        </w:rPr>
      </w:pPr>
    </w:p>
    <w:p w14:paraId="5333C9CC" w14:textId="77777777" w:rsidR="00634D6F" w:rsidRDefault="00AB0CC9" w:rsidP="008F1CC5">
      <w:pPr>
        <w:rPr>
          <w:rFonts w:ascii="Calibri" w:hAnsi="Calibri" w:cs="Arial"/>
          <w:sz w:val="24"/>
          <w:szCs w:val="24"/>
          <w:lang w:val="da-DK"/>
        </w:rPr>
      </w:pPr>
      <w:proofErr w:type="spellStart"/>
      <w:r w:rsidRPr="00AB0CC9">
        <w:rPr>
          <w:rFonts w:ascii="Calibri" w:hAnsi="Calibri" w:cs="Arial"/>
          <w:b/>
          <w:sz w:val="24"/>
          <w:szCs w:val="24"/>
          <w:lang w:val="de-DE"/>
        </w:rPr>
        <w:t>Afbud</w:t>
      </w:r>
      <w:proofErr w:type="spellEnd"/>
      <w:r w:rsidRPr="00AB0CC9">
        <w:rPr>
          <w:rFonts w:ascii="Calibri" w:hAnsi="Calibri" w:cs="Arial"/>
          <w:b/>
          <w:sz w:val="24"/>
          <w:szCs w:val="24"/>
          <w:lang w:val="de-DE"/>
        </w:rPr>
        <w:t>:</w:t>
      </w:r>
      <w:r w:rsidRPr="00AB0CC9">
        <w:rPr>
          <w:rFonts w:ascii="Calibri" w:hAnsi="Calibri" w:cs="Arial"/>
          <w:sz w:val="24"/>
          <w:szCs w:val="24"/>
          <w:lang w:val="de-DE"/>
        </w:rPr>
        <w:t xml:space="preserve"> </w:t>
      </w:r>
      <w:r w:rsidR="00C2765E" w:rsidRPr="00B81CCE">
        <w:rPr>
          <w:rFonts w:ascii="Calibri" w:hAnsi="Calibri" w:cs="Arial"/>
          <w:sz w:val="24"/>
          <w:szCs w:val="24"/>
          <w:lang w:val="da-DK"/>
        </w:rPr>
        <w:t>Barbara Juliane Holzknecht</w:t>
      </w:r>
    </w:p>
    <w:p w14:paraId="04D17500" w14:textId="77777777" w:rsidR="00C2765E" w:rsidRDefault="00C2765E" w:rsidP="008F1CC5">
      <w:pPr>
        <w:rPr>
          <w:rFonts w:ascii="Calibri" w:hAnsi="Calibri" w:cs="Arial"/>
          <w:sz w:val="24"/>
          <w:szCs w:val="24"/>
          <w:lang w:val="de-DE"/>
        </w:rPr>
      </w:pPr>
    </w:p>
    <w:p w14:paraId="728224F6" w14:textId="77777777" w:rsidR="00634D6F" w:rsidRPr="00BE2ADE" w:rsidRDefault="00634D6F" w:rsidP="009D1AF6">
      <w:pPr>
        <w:numPr>
          <w:ilvl w:val="0"/>
          <w:numId w:val="6"/>
        </w:numPr>
        <w:spacing w:line="276" w:lineRule="auto"/>
        <w:rPr>
          <w:rFonts w:ascii="Calibri" w:hAnsi="Calibri" w:cs="Arial"/>
          <w:b/>
          <w:sz w:val="24"/>
          <w:szCs w:val="24"/>
          <w:lang w:val="da-DK"/>
        </w:rPr>
      </w:pPr>
      <w:r w:rsidRPr="00BE2ADE">
        <w:rPr>
          <w:rFonts w:ascii="Calibri" w:hAnsi="Calibri" w:cs="Arial"/>
          <w:b/>
          <w:sz w:val="24"/>
          <w:szCs w:val="24"/>
          <w:lang w:val="da-DK"/>
        </w:rPr>
        <w:t xml:space="preserve">Valg af referent. </w:t>
      </w:r>
    </w:p>
    <w:p w14:paraId="05D0F8C4" w14:textId="2037B40A" w:rsidR="00634D6F" w:rsidRDefault="00C2765E" w:rsidP="00634D6F">
      <w:pPr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KK</w:t>
      </w:r>
      <w:r w:rsidR="00634D6F">
        <w:rPr>
          <w:rFonts w:ascii="Calibri" w:hAnsi="Calibri" w:cs="Arial"/>
          <w:sz w:val="24"/>
          <w:szCs w:val="24"/>
          <w:lang w:val="da-DK"/>
        </w:rPr>
        <w:t xml:space="preserve"> blev valgt</w:t>
      </w:r>
      <w:r w:rsidR="000045A7">
        <w:rPr>
          <w:rFonts w:ascii="Calibri" w:hAnsi="Calibri" w:cs="Arial"/>
          <w:sz w:val="24"/>
          <w:szCs w:val="24"/>
          <w:lang w:val="da-DK"/>
        </w:rPr>
        <w:t>.</w:t>
      </w:r>
    </w:p>
    <w:p w14:paraId="3CE4335F" w14:textId="77777777" w:rsidR="00634D6F" w:rsidRDefault="00634D6F" w:rsidP="00634D6F">
      <w:pPr>
        <w:rPr>
          <w:rFonts w:ascii="Calibri" w:hAnsi="Calibri" w:cs="Arial"/>
          <w:sz w:val="24"/>
          <w:szCs w:val="24"/>
          <w:lang w:val="da-DK"/>
        </w:rPr>
      </w:pPr>
    </w:p>
    <w:p w14:paraId="199397E2" w14:textId="77777777" w:rsidR="00634D6F" w:rsidRPr="00BE2ADE" w:rsidRDefault="00634D6F" w:rsidP="009D1AF6">
      <w:pPr>
        <w:numPr>
          <w:ilvl w:val="0"/>
          <w:numId w:val="6"/>
        </w:numPr>
        <w:spacing w:line="276" w:lineRule="auto"/>
        <w:rPr>
          <w:rFonts w:ascii="Calibri" w:hAnsi="Calibri" w:cs="Arial"/>
          <w:b/>
          <w:sz w:val="24"/>
          <w:szCs w:val="24"/>
          <w:lang w:val="da-DK"/>
        </w:rPr>
      </w:pPr>
      <w:r w:rsidRPr="00BE2ADE">
        <w:rPr>
          <w:rFonts w:ascii="Calibri" w:hAnsi="Calibri" w:cs="Arial"/>
          <w:b/>
          <w:sz w:val="24"/>
          <w:szCs w:val="24"/>
          <w:lang w:val="da-DK"/>
        </w:rPr>
        <w:t>Godkendelse af dagsorden.</w:t>
      </w:r>
    </w:p>
    <w:p w14:paraId="4E3680CF" w14:textId="3DAC90B1" w:rsidR="00634D6F" w:rsidRDefault="00634D6F" w:rsidP="00634D6F">
      <w:pPr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Godkendt</w:t>
      </w:r>
      <w:r w:rsidR="000045A7">
        <w:rPr>
          <w:rFonts w:ascii="Calibri" w:hAnsi="Calibri" w:cs="Arial"/>
          <w:sz w:val="24"/>
          <w:szCs w:val="24"/>
          <w:lang w:val="da-DK"/>
        </w:rPr>
        <w:t>.</w:t>
      </w:r>
    </w:p>
    <w:p w14:paraId="1BF85886" w14:textId="77777777" w:rsidR="00634D6F" w:rsidRDefault="00634D6F" w:rsidP="00634D6F">
      <w:pPr>
        <w:rPr>
          <w:rFonts w:ascii="Calibri" w:hAnsi="Calibri" w:cs="Arial"/>
          <w:sz w:val="24"/>
          <w:szCs w:val="24"/>
          <w:lang w:val="da-DK"/>
        </w:rPr>
      </w:pPr>
    </w:p>
    <w:p w14:paraId="2168BF8F" w14:textId="44F18D57" w:rsidR="00634D6F" w:rsidRPr="00BE2ADE" w:rsidRDefault="00634D6F" w:rsidP="009D1AF6">
      <w:pPr>
        <w:numPr>
          <w:ilvl w:val="0"/>
          <w:numId w:val="6"/>
        </w:numPr>
        <w:spacing w:line="276" w:lineRule="auto"/>
        <w:rPr>
          <w:rFonts w:ascii="Calibri" w:hAnsi="Calibri" w:cs="Arial"/>
          <w:b/>
          <w:sz w:val="24"/>
          <w:szCs w:val="24"/>
          <w:lang w:val="da-DK"/>
        </w:rPr>
      </w:pPr>
      <w:r w:rsidRPr="00BE2ADE">
        <w:rPr>
          <w:rFonts w:ascii="Calibri" w:hAnsi="Calibri" w:cs="Arial"/>
          <w:b/>
          <w:sz w:val="24"/>
          <w:szCs w:val="24"/>
          <w:lang w:val="da-DK"/>
        </w:rPr>
        <w:t xml:space="preserve">Godkendelse af referat fra mødet den </w:t>
      </w:r>
      <w:r w:rsidR="00DA4100">
        <w:rPr>
          <w:rFonts w:ascii="Calibri" w:hAnsi="Calibri" w:cs="Arial"/>
          <w:b/>
          <w:sz w:val="24"/>
          <w:szCs w:val="24"/>
          <w:lang w:val="da-DK"/>
        </w:rPr>
        <w:t>25</w:t>
      </w:r>
      <w:r w:rsidRPr="00BE2ADE">
        <w:rPr>
          <w:rFonts w:ascii="Calibri" w:hAnsi="Calibri" w:cs="Arial"/>
          <w:b/>
          <w:sz w:val="24"/>
          <w:szCs w:val="24"/>
          <w:lang w:val="da-DK"/>
        </w:rPr>
        <w:t>.</w:t>
      </w:r>
      <w:r w:rsidR="00DA4100">
        <w:rPr>
          <w:rFonts w:ascii="Calibri" w:hAnsi="Calibri" w:cs="Arial"/>
          <w:b/>
          <w:sz w:val="24"/>
          <w:szCs w:val="24"/>
          <w:lang w:val="da-DK"/>
        </w:rPr>
        <w:t>08</w:t>
      </w:r>
      <w:r w:rsidRPr="00BE2ADE">
        <w:rPr>
          <w:rFonts w:ascii="Calibri" w:hAnsi="Calibri" w:cs="Arial"/>
          <w:b/>
          <w:sz w:val="24"/>
          <w:szCs w:val="24"/>
          <w:lang w:val="da-DK"/>
        </w:rPr>
        <w:t xml:space="preserve">.2020. </w:t>
      </w:r>
      <w:r w:rsidRPr="00BE2ADE">
        <w:rPr>
          <w:rFonts w:ascii="Calibri" w:hAnsi="Calibri" w:cs="Arial"/>
          <w:b/>
          <w:sz w:val="24"/>
          <w:szCs w:val="24"/>
          <w:lang w:val="da-DK"/>
        </w:rPr>
        <w:tab/>
      </w:r>
    </w:p>
    <w:p w14:paraId="4A89913D" w14:textId="4DD0A716" w:rsidR="00634D6F" w:rsidRDefault="00634D6F" w:rsidP="00634D6F">
      <w:pPr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Godkendt.</w:t>
      </w:r>
    </w:p>
    <w:p w14:paraId="58A6DA59" w14:textId="77777777" w:rsidR="006A4499" w:rsidRDefault="006A4499" w:rsidP="00634D6F">
      <w:pPr>
        <w:rPr>
          <w:rFonts w:ascii="Calibri" w:hAnsi="Calibri" w:cs="Arial"/>
          <w:sz w:val="24"/>
          <w:szCs w:val="24"/>
          <w:lang w:val="da-DK"/>
        </w:rPr>
      </w:pPr>
    </w:p>
    <w:p w14:paraId="1A95A528" w14:textId="77777777" w:rsidR="00634D6F" w:rsidRPr="00BE2ADE" w:rsidRDefault="00634D6F" w:rsidP="009D1AF6">
      <w:pPr>
        <w:pStyle w:val="Brdtekst3"/>
        <w:numPr>
          <w:ilvl w:val="0"/>
          <w:numId w:val="6"/>
        </w:numPr>
        <w:spacing w:line="276" w:lineRule="auto"/>
        <w:rPr>
          <w:rFonts w:ascii="Calibri" w:hAnsi="Calibri" w:cs="Arial"/>
          <w:b/>
          <w:szCs w:val="24"/>
          <w:lang w:val="da-DK"/>
        </w:rPr>
      </w:pPr>
      <w:r w:rsidRPr="00BE2ADE">
        <w:rPr>
          <w:rFonts w:ascii="Calibri" w:hAnsi="Calibri" w:cs="Arial"/>
          <w:b/>
          <w:szCs w:val="24"/>
          <w:lang w:val="da-DK"/>
        </w:rPr>
        <w:t>Nyt fra formanden:</w:t>
      </w:r>
    </w:p>
    <w:p w14:paraId="79EDBAC2" w14:textId="314DD70C" w:rsidR="00634D6F" w:rsidRDefault="00634D6F" w:rsidP="009D1AF6">
      <w:pPr>
        <w:pStyle w:val="Brdtekst3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  <w:lang w:val="da-DK"/>
        </w:rPr>
      </w:pPr>
      <w:r w:rsidRPr="00AE3706">
        <w:rPr>
          <w:rFonts w:ascii="Calibri" w:hAnsi="Calibri" w:cs="Arial"/>
          <w:szCs w:val="24"/>
          <w:lang w:val="da-DK"/>
        </w:rPr>
        <w:t xml:space="preserve">Fokus på uddannelse </w:t>
      </w:r>
      <w:r>
        <w:rPr>
          <w:rFonts w:ascii="Calibri" w:hAnsi="Calibri" w:cs="Arial"/>
          <w:szCs w:val="24"/>
          <w:lang w:val="da-DK"/>
        </w:rPr>
        <w:t>under COVID-19</w:t>
      </w:r>
      <w:r w:rsidR="00E91E63">
        <w:rPr>
          <w:rFonts w:ascii="Calibri" w:hAnsi="Calibri" w:cs="Arial"/>
          <w:szCs w:val="24"/>
          <w:lang w:val="da-DK"/>
        </w:rPr>
        <w:t>:</w:t>
      </w:r>
    </w:p>
    <w:p w14:paraId="30228C67" w14:textId="41BFC53E" w:rsidR="001F1502" w:rsidRDefault="001F1502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Runde, hvor vi snakkede om, hvordan det går på de forskellige </w:t>
      </w:r>
      <w:proofErr w:type="spellStart"/>
      <w:r>
        <w:rPr>
          <w:rFonts w:ascii="Calibri" w:hAnsi="Calibri" w:cs="Arial"/>
          <w:szCs w:val="24"/>
          <w:lang w:val="da-DK"/>
        </w:rPr>
        <w:t>KMA’er</w:t>
      </w:r>
      <w:proofErr w:type="spellEnd"/>
      <w:r>
        <w:rPr>
          <w:rFonts w:ascii="Calibri" w:hAnsi="Calibri" w:cs="Arial"/>
          <w:szCs w:val="24"/>
          <w:lang w:val="da-DK"/>
        </w:rPr>
        <w:t xml:space="preserve">. </w:t>
      </w:r>
    </w:p>
    <w:p w14:paraId="74FEB3F0" w14:textId="3F2DB4F1" w:rsidR="009325B8" w:rsidRDefault="001A18EA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Størstedelen af</w:t>
      </w:r>
      <w:r w:rsidR="00AD681C">
        <w:rPr>
          <w:rFonts w:ascii="Calibri" w:hAnsi="Calibri" w:cs="Arial"/>
          <w:szCs w:val="24"/>
          <w:lang w:val="da-DK"/>
        </w:rPr>
        <w:t xml:space="preserve"> afdelingerne</w:t>
      </w:r>
      <w:r>
        <w:rPr>
          <w:rFonts w:ascii="Calibri" w:hAnsi="Calibri" w:cs="Arial"/>
          <w:szCs w:val="24"/>
          <w:lang w:val="da-DK"/>
        </w:rPr>
        <w:t xml:space="preserve"> </w:t>
      </w:r>
      <w:r w:rsidR="00B5363E">
        <w:rPr>
          <w:rFonts w:ascii="Calibri" w:hAnsi="Calibri" w:cs="Arial"/>
          <w:szCs w:val="24"/>
          <w:lang w:val="da-DK"/>
        </w:rPr>
        <w:t xml:space="preserve">har øget deres uddannelseselementer i forhold til tidligere </w:t>
      </w:r>
      <w:r w:rsidR="00AD681C">
        <w:rPr>
          <w:rFonts w:ascii="Calibri" w:hAnsi="Calibri" w:cs="Arial"/>
          <w:szCs w:val="24"/>
          <w:lang w:val="da-DK"/>
        </w:rPr>
        <w:t xml:space="preserve">under COVID pandemien. Dog har de nyeste </w:t>
      </w:r>
      <w:r w:rsidR="0012481F">
        <w:rPr>
          <w:rFonts w:ascii="Calibri" w:hAnsi="Calibri" w:cs="Arial"/>
          <w:szCs w:val="24"/>
          <w:lang w:val="da-DK"/>
        </w:rPr>
        <w:t>afstandskrav medført nogle logistiske udfordringer særligt mhp. Situationer der tradi</w:t>
      </w:r>
      <w:r w:rsidR="00F8441D">
        <w:rPr>
          <w:rFonts w:ascii="Calibri" w:hAnsi="Calibri" w:cs="Arial"/>
          <w:szCs w:val="24"/>
          <w:lang w:val="da-DK"/>
        </w:rPr>
        <w:t xml:space="preserve">tionelt bruges til kompetencevurderinger (konferencer både på </w:t>
      </w:r>
      <w:r w:rsidR="006909FC">
        <w:rPr>
          <w:rFonts w:ascii="Calibri" w:hAnsi="Calibri" w:cs="Arial"/>
          <w:szCs w:val="24"/>
          <w:lang w:val="da-DK"/>
        </w:rPr>
        <w:t>afdelingen og de kliniske</w:t>
      </w:r>
      <w:r w:rsidR="00CA3452">
        <w:rPr>
          <w:rFonts w:ascii="Calibri" w:hAnsi="Calibri" w:cs="Arial"/>
          <w:szCs w:val="24"/>
          <w:lang w:val="da-DK"/>
        </w:rPr>
        <w:t xml:space="preserve"> afdelinger</w:t>
      </w:r>
      <w:r w:rsidR="006909FC">
        <w:rPr>
          <w:rFonts w:ascii="Calibri" w:hAnsi="Calibri" w:cs="Arial"/>
          <w:szCs w:val="24"/>
          <w:lang w:val="da-DK"/>
        </w:rPr>
        <w:t xml:space="preserve">). Dette er i stor grad blevet afhjulpet af </w:t>
      </w:r>
      <w:r w:rsidR="00CA3452">
        <w:rPr>
          <w:rFonts w:ascii="Calibri" w:hAnsi="Calibri" w:cs="Arial"/>
          <w:szCs w:val="24"/>
          <w:lang w:val="da-DK"/>
        </w:rPr>
        <w:t>videokonferencer</w:t>
      </w:r>
      <w:r w:rsidR="00B46A75">
        <w:rPr>
          <w:rFonts w:ascii="Calibri" w:hAnsi="Calibri" w:cs="Arial"/>
          <w:szCs w:val="24"/>
          <w:lang w:val="da-DK"/>
        </w:rPr>
        <w:t xml:space="preserve">. </w:t>
      </w:r>
    </w:p>
    <w:p w14:paraId="57834E47" w14:textId="763D8579" w:rsidR="00B46A75" w:rsidRDefault="005E7E78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Det øgede arbejdspres har særligt været et uddannelsesmæssigt problem på de mindre afdelinger</w:t>
      </w:r>
      <w:r w:rsidR="007C2A5E">
        <w:rPr>
          <w:rFonts w:ascii="Calibri" w:hAnsi="Calibri" w:cs="Arial"/>
          <w:szCs w:val="24"/>
          <w:lang w:val="da-DK"/>
        </w:rPr>
        <w:t>,</w:t>
      </w:r>
      <w:r>
        <w:rPr>
          <w:rFonts w:ascii="Calibri" w:hAnsi="Calibri" w:cs="Arial"/>
          <w:szCs w:val="24"/>
          <w:lang w:val="da-DK"/>
        </w:rPr>
        <w:t xml:space="preserve"> hvor der er færre til at deles om de nye ekstra opgaver, disse ender til tider hos de uddannelses søgende og selvom det giver læring, </w:t>
      </w:r>
      <w:r w:rsidR="00B8451F">
        <w:rPr>
          <w:rFonts w:ascii="Calibri" w:hAnsi="Calibri" w:cs="Arial"/>
          <w:szCs w:val="24"/>
          <w:lang w:val="da-DK"/>
        </w:rPr>
        <w:t>flytter det tid fra andre uddannelseselementer.</w:t>
      </w:r>
      <w:r w:rsidR="00A1556F">
        <w:rPr>
          <w:rFonts w:ascii="Calibri" w:hAnsi="Calibri" w:cs="Arial"/>
          <w:szCs w:val="24"/>
          <w:lang w:val="da-DK"/>
        </w:rPr>
        <w:t xml:space="preserve"> Tilstrækkelig supervision og kompetencevurdering har ligeledes været svært på de mindre afdelinger.</w:t>
      </w:r>
    </w:p>
    <w:p w14:paraId="38AC12FB" w14:textId="3B4B3584" w:rsidR="00B5634B" w:rsidRDefault="00B5634B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I region H er det ene af to regionale kurser blevet aflyst grundet COVID.</w:t>
      </w:r>
    </w:p>
    <w:p w14:paraId="395A7F67" w14:textId="4F5B2F02" w:rsidR="00634D6F" w:rsidRDefault="00634D6F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78273358" w14:textId="12E9AC16" w:rsidR="00015A65" w:rsidRDefault="00015A65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297B77E0" w14:textId="00B2827A" w:rsidR="00015A65" w:rsidRDefault="00015A65" w:rsidP="00634D6F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5B443B57" w14:textId="77777777" w:rsidR="00015A65" w:rsidRPr="00952CBA" w:rsidRDefault="00015A65" w:rsidP="00634D6F">
      <w:pPr>
        <w:pStyle w:val="Brdtekst3"/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398A3F34" w14:textId="77777777" w:rsidR="00A53A00" w:rsidRPr="00952CBA" w:rsidRDefault="00E91E63" w:rsidP="00392DEB">
      <w:pPr>
        <w:pStyle w:val="Brdtekst3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4"/>
          <w:lang w:val="da-DK"/>
        </w:rPr>
      </w:pPr>
      <w:r w:rsidRPr="00952CBA">
        <w:rPr>
          <w:rFonts w:asciiTheme="minorHAnsi" w:hAnsiTheme="minorHAnsi" w:cstheme="minorHAnsi"/>
          <w:szCs w:val="24"/>
          <w:lang w:val="da-DK"/>
        </w:rPr>
        <w:t>Revision af den lægelige videreuddannelse:</w:t>
      </w:r>
    </w:p>
    <w:p w14:paraId="04C92757" w14:textId="77777777" w:rsidR="00015A65" w:rsidRPr="00952CBA" w:rsidRDefault="00015A65" w:rsidP="00015A65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>I forbindelse med revision af den lægelige videreuddannelse er der nedsat 4 arbejdsgrupper.</w:t>
      </w:r>
    </w:p>
    <w:p w14:paraId="33F6E144" w14:textId="77777777" w:rsidR="00015A65" w:rsidRPr="00952CBA" w:rsidRDefault="00015A65" w:rsidP="00015A65">
      <w:pPr>
        <w:pStyle w:val="xmsonospacing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b/>
          <w:bCs/>
          <w:color w:val="212121"/>
        </w:rPr>
        <w:t>Gruppe 1:</w:t>
      </w:r>
      <w:r w:rsidRPr="00952CBA">
        <w:rPr>
          <w:rFonts w:asciiTheme="minorHAnsi" w:hAnsiTheme="minorHAnsi" w:cstheme="minorHAnsi"/>
          <w:color w:val="212121"/>
        </w:rPr>
        <w:t> Indhold i/omfang af opbygning af den lægelige videreuddannelse samt lægeroller.</w:t>
      </w:r>
    </w:p>
    <w:p w14:paraId="212CC211" w14:textId="77777777" w:rsidR="00015A65" w:rsidRPr="00952CBA" w:rsidRDefault="00015A65" w:rsidP="00015A65">
      <w:pPr>
        <w:pStyle w:val="xmsonospacing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b/>
          <w:bCs/>
          <w:color w:val="212121"/>
        </w:rPr>
        <w:t>Gruppe 2: </w:t>
      </w:r>
      <w:r w:rsidRPr="00952CBA">
        <w:rPr>
          <w:rFonts w:asciiTheme="minorHAnsi" w:hAnsiTheme="minorHAnsi" w:cstheme="minorHAnsi"/>
          <w:color w:val="212121"/>
        </w:rPr>
        <w:t>Specialestruktur (hvilke og hvor mange?)</w:t>
      </w:r>
    </w:p>
    <w:p w14:paraId="4D1DBEA2" w14:textId="77777777" w:rsidR="00015A65" w:rsidRPr="00952CBA" w:rsidRDefault="00015A65" w:rsidP="00015A65">
      <w:pPr>
        <w:pStyle w:val="xmsonospacing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b/>
          <w:bCs/>
          <w:color w:val="212121"/>
        </w:rPr>
        <w:t>Gruppe 3: </w:t>
      </w:r>
      <w:r w:rsidRPr="00952CBA">
        <w:rPr>
          <w:rFonts w:asciiTheme="minorHAnsi" w:hAnsiTheme="minorHAnsi" w:cstheme="minorHAnsi"/>
          <w:color w:val="212121"/>
        </w:rPr>
        <w:t>Modeller for dimensionering af videreuddannelsen</w:t>
      </w:r>
    </w:p>
    <w:p w14:paraId="092734BE" w14:textId="77777777" w:rsidR="00015A65" w:rsidRPr="00952CBA" w:rsidRDefault="00015A65" w:rsidP="00015A65">
      <w:pPr>
        <w:pStyle w:val="xmsobodytextindent"/>
        <w:shd w:val="clear" w:color="auto" w:fill="FFFFFF"/>
        <w:spacing w:before="0" w:beforeAutospacing="0" w:after="240" w:afterAutospacing="0" w:line="210" w:lineRule="atLeast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b/>
          <w:bCs/>
          <w:color w:val="212121"/>
        </w:rPr>
        <w:t>Gruppe 4: </w:t>
      </w:r>
      <w:r w:rsidRPr="00952CBA">
        <w:rPr>
          <w:rFonts w:asciiTheme="minorHAnsi" w:hAnsiTheme="minorHAnsi" w:cstheme="minorHAnsi"/>
          <w:color w:val="212121"/>
        </w:rPr>
        <w:t xml:space="preserve">Videreuddannelsens </w:t>
      </w:r>
      <w:proofErr w:type="spellStart"/>
      <w:r w:rsidRPr="00952CBA">
        <w:rPr>
          <w:rFonts w:asciiTheme="minorHAnsi" w:hAnsiTheme="minorHAnsi" w:cstheme="minorHAnsi"/>
          <w:color w:val="212121"/>
        </w:rPr>
        <w:t>governance</w:t>
      </w:r>
      <w:proofErr w:type="spellEnd"/>
    </w:p>
    <w:p w14:paraId="401F1DC3" w14:textId="77777777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>Repræsentanterne i de 4 arbejdsgrupper er besat på politisk højt niveau. Videreuddannelsesregion (VUR) Nord har valgt at nedsætte såkaldte baggrundsgrupper for hver arbejdsgruppe. Marianne er i baggrundsgruppe 4.</w:t>
      </w:r>
    </w:p>
    <w:p w14:paraId="04C59949" w14:textId="77777777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> </w:t>
      </w:r>
    </w:p>
    <w:p w14:paraId="2B963806" w14:textId="77777777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 xml:space="preserve">Efter Mariannes første møde i baggrundsgruppe 4, ved vi at </w:t>
      </w:r>
      <w:proofErr w:type="spellStart"/>
      <w:r w:rsidRPr="00952CBA">
        <w:rPr>
          <w:rFonts w:asciiTheme="minorHAnsi" w:hAnsiTheme="minorHAnsi" w:cstheme="minorHAnsi"/>
          <w:color w:val="212121"/>
        </w:rPr>
        <w:t>SST's</w:t>
      </w:r>
      <w:proofErr w:type="spellEnd"/>
      <w:r w:rsidRPr="00952CBA">
        <w:rPr>
          <w:rFonts w:asciiTheme="minorHAnsi" w:hAnsiTheme="minorHAnsi" w:cstheme="minorHAnsi"/>
          <w:color w:val="212121"/>
        </w:rPr>
        <w:t xml:space="preserve"> arbejdsgruppe 2 har nedsat bl.a. en underarbejdsgruppe til at kigge på </w:t>
      </w:r>
      <w:r w:rsidRPr="00952CBA">
        <w:rPr>
          <w:rFonts w:asciiTheme="minorHAnsi" w:hAnsiTheme="minorHAnsi" w:cstheme="minorHAnsi"/>
          <w:b/>
          <w:bCs/>
          <w:color w:val="212121"/>
        </w:rPr>
        <w:t>samhørighed mellem laboratoriespecialer (sammenlægning?). </w:t>
      </w:r>
      <w:r w:rsidRPr="00952CBA">
        <w:rPr>
          <w:rFonts w:asciiTheme="minorHAnsi" w:hAnsiTheme="minorHAnsi" w:cstheme="minorHAnsi"/>
          <w:color w:val="212121"/>
        </w:rPr>
        <w:t>Underarbejdsgrupperne er ikke nedsat endnu, men Michael Pedersen har (på vegne af DSKM's bestyrelse) kontaktet formændene for de øvrige laboratoriemedicinske specialeselskaber, og de har i fælles mail kontaktet Helene Probst, SST (formand for arbejdsgruppe 2), og har lagt op til, at der bliver deltagelse fra de laboratoriemedicinske specialer i underarbejdsgruppen. Helene Probst har </w:t>
      </w:r>
      <w:r w:rsidRPr="00952CBA">
        <w:rPr>
          <w:rFonts w:asciiTheme="minorHAnsi" w:hAnsiTheme="minorHAnsi" w:cstheme="minorHAnsi"/>
          <w:color w:val="000000"/>
        </w:rPr>
        <w:t>love</w:t>
      </w:r>
      <w:r w:rsidRPr="00952CBA">
        <w:rPr>
          <w:rFonts w:asciiTheme="minorHAnsi" w:hAnsiTheme="minorHAnsi" w:cstheme="minorHAnsi"/>
          <w:color w:val="212121"/>
        </w:rPr>
        <w:t>t</w:t>
      </w:r>
      <w:r w:rsidRPr="00952CBA">
        <w:rPr>
          <w:rFonts w:asciiTheme="minorHAnsi" w:hAnsiTheme="minorHAnsi" w:cstheme="minorHAnsi"/>
          <w:color w:val="000000"/>
        </w:rPr>
        <w:t> at de laboratoriemedicinske specialer nok skal blive indkaldt til underarbejdsgrupperne.</w:t>
      </w:r>
    </w:p>
    <w:p w14:paraId="3CF001FE" w14:textId="77777777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000000"/>
        </w:rPr>
        <w:t> </w:t>
      </w:r>
    </w:p>
    <w:p w14:paraId="5E892F82" w14:textId="599ECC55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000000"/>
        </w:rPr>
        <w:t>De</w:t>
      </w:r>
      <w:r w:rsidRPr="00952CBA">
        <w:rPr>
          <w:rFonts w:asciiTheme="minorHAnsi" w:hAnsiTheme="minorHAnsi" w:cstheme="minorHAnsi"/>
          <w:color w:val="212121"/>
        </w:rPr>
        <w:t>r</w:t>
      </w:r>
      <w:r w:rsidRPr="00952CBA">
        <w:rPr>
          <w:rFonts w:asciiTheme="minorHAnsi" w:hAnsiTheme="minorHAnsi" w:cstheme="minorHAnsi"/>
          <w:color w:val="000000"/>
        </w:rPr>
        <w:t> er taget initiativ til at mødes på tværs af de laboratoriemedicinske specialer og diskutere samarbejdsområder og samarbejdsformer imellem specialerne. Der er lagt op til at sende 2 fra hvert speciale. Vi sender Michael Pedersen, formand for DSKM, samt Thomas greve bestyrelsens repræsentant i DSKM's uddannelsesudvalg.</w:t>
      </w:r>
    </w:p>
    <w:p w14:paraId="4FF07DF2" w14:textId="77777777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000000"/>
        </w:rPr>
        <w:t>Når SST opfordrer til at indstille medlemmer til arbejdsgruppen under arbejdsgruppe 2 </w:t>
      </w:r>
      <w:r w:rsidRPr="00952CBA">
        <w:rPr>
          <w:rFonts w:asciiTheme="minorHAnsi" w:hAnsiTheme="minorHAnsi" w:cstheme="minorHAnsi"/>
          <w:color w:val="212121"/>
        </w:rPr>
        <w:t>er det oplagt at vælge blandt</w:t>
      </w:r>
      <w:r w:rsidRPr="00952CBA">
        <w:rPr>
          <w:rFonts w:asciiTheme="minorHAnsi" w:hAnsiTheme="minorHAnsi" w:cstheme="minorHAnsi"/>
          <w:color w:val="000000"/>
        </w:rPr>
        <w:t> repræsentanter fra </w:t>
      </w:r>
      <w:r w:rsidRPr="00952CBA">
        <w:rPr>
          <w:rFonts w:asciiTheme="minorHAnsi" w:hAnsiTheme="minorHAnsi" w:cstheme="minorHAnsi"/>
          <w:color w:val="212121"/>
        </w:rPr>
        <w:t>dette samarbejdsforum</w:t>
      </w:r>
      <w:r w:rsidRPr="00952CBA">
        <w:rPr>
          <w:rFonts w:asciiTheme="minorHAnsi" w:hAnsiTheme="minorHAnsi" w:cstheme="minorHAnsi"/>
          <w:color w:val="000000"/>
        </w:rPr>
        <w:t>. Repræsentanterne skal efterfølgende rapportere tilbage til </w:t>
      </w:r>
      <w:r w:rsidRPr="00952CBA">
        <w:rPr>
          <w:rFonts w:asciiTheme="minorHAnsi" w:hAnsiTheme="minorHAnsi" w:cstheme="minorHAnsi"/>
          <w:color w:val="212121"/>
        </w:rPr>
        <w:t>dette forum</w:t>
      </w:r>
      <w:r w:rsidRPr="00952CBA">
        <w:rPr>
          <w:rFonts w:asciiTheme="minorHAnsi" w:hAnsiTheme="minorHAnsi" w:cstheme="minorHAnsi"/>
          <w:color w:val="000000"/>
        </w:rPr>
        <w:t> samt de forskellige bestyrelser.</w:t>
      </w:r>
    </w:p>
    <w:p w14:paraId="581C8015" w14:textId="53730676" w:rsidR="00015A65" w:rsidRPr="00952CBA" w:rsidRDefault="00015A6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2CBA">
        <w:rPr>
          <w:rFonts w:asciiTheme="minorHAnsi" w:hAnsiTheme="minorHAnsi" w:cstheme="minorHAnsi"/>
          <w:color w:val="000000"/>
        </w:rPr>
        <w:t> </w:t>
      </w:r>
    </w:p>
    <w:p w14:paraId="7ECBCD42" w14:textId="66BF42B5" w:rsidR="008D4438" w:rsidRPr="00952CBA" w:rsidRDefault="00383277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 xml:space="preserve">Aktuelt er der en del usikkerhed om hvad det egentlige mål er med </w:t>
      </w:r>
      <w:r w:rsidR="005C3EFC" w:rsidRPr="00952CBA">
        <w:rPr>
          <w:rFonts w:asciiTheme="minorHAnsi" w:hAnsiTheme="minorHAnsi" w:cstheme="minorHAnsi"/>
          <w:color w:val="212121"/>
        </w:rPr>
        <w:t>henblik på specialestrukturen</w:t>
      </w:r>
      <w:r w:rsidR="002B2B95" w:rsidRPr="00952CBA">
        <w:rPr>
          <w:rFonts w:asciiTheme="minorHAnsi" w:hAnsiTheme="minorHAnsi" w:cstheme="minorHAnsi"/>
          <w:color w:val="212121"/>
        </w:rPr>
        <w:t xml:space="preserve">. </w:t>
      </w:r>
    </w:p>
    <w:p w14:paraId="526F0C8B" w14:textId="543A390B" w:rsidR="002B2B95" w:rsidRPr="00952CBA" w:rsidRDefault="002B2B9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 xml:space="preserve">Det frygtes at der ved en evt. sammenlægning af </w:t>
      </w:r>
      <w:r w:rsidR="00AD6FC0" w:rsidRPr="00952CBA">
        <w:rPr>
          <w:rFonts w:asciiTheme="minorHAnsi" w:hAnsiTheme="minorHAnsi" w:cstheme="minorHAnsi"/>
          <w:color w:val="212121"/>
        </w:rPr>
        <w:t xml:space="preserve">laboratoriespecialerne vil blive uddannet ”for brede” klinikere der har behov for massiv efteruddannelse for at varetage </w:t>
      </w:r>
      <w:r w:rsidR="00CB54EE" w:rsidRPr="00952CBA">
        <w:rPr>
          <w:rFonts w:asciiTheme="minorHAnsi" w:hAnsiTheme="minorHAnsi" w:cstheme="minorHAnsi"/>
          <w:color w:val="212121"/>
        </w:rPr>
        <w:t xml:space="preserve">en speciallæge funktion. </w:t>
      </w:r>
    </w:p>
    <w:p w14:paraId="313187F9" w14:textId="491672C6" w:rsidR="00CB54EE" w:rsidRPr="00952CBA" w:rsidRDefault="00223A75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 xml:space="preserve">Det overordnede indtryk er at de andre laboratoriespecialer deler denne </w:t>
      </w:r>
      <w:r w:rsidR="00A86C8C" w:rsidRPr="00952CBA">
        <w:rPr>
          <w:rFonts w:asciiTheme="minorHAnsi" w:hAnsiTheme="minorHAnsi" w:cstheme="minorHAnsi"/>
          <w:color w:val="212121"/>
        </w:rPr>
        <w:t xml:space="preserve">usikkerhed. </w:t>
      </w:r>
    </w:p>
    <w:p w14:paraId="7D3E03D9" w14:textId="46953B48" w:rsidR="00A86C8C" w:rsidRPr="00952CBA" w:rsidRDefault="00A86C8C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52CBA">
        <w:rPr>
          <w:rFonts w:asciiTheme="minorHAnsi" w:hAnsiTheme="minorHAnsi" w:cstheme="minorHAnsi"/>
          <w:color w:val="212121"/>
        </w:rPr>
        <w:t>Der italesættes mulighed for at lave fælles efteruddannelse</w:t>
      </w:r>
      <w:r w:rsidR="001B7C2A" w:rsidRPr="00952CBA">
        <w:rPr>
          <w:rFonts w:asciiTheme="minorHAnsi" w:hAnsiTheme="minorHAnsi" w:cstheme="minorHAnsi"/>
          <w:color w:val="212121"/>
        </w:rPr>
        <w:t xml:space="preserve"> således at det kunne blive lettere at skifte mellem laborat</w:t>
      </w:r>
      <w:r w:rsidR="002663BB" w:rsidRPr="00952CBA">
        <w:rPr>
          <w:rFonts w:asciiTheme="minorHAnsi" w:hAnsiTheme="minorHAnsi" w:cstheme="minorHAnsi"/>
          <w:color w:val="212121"/>
        </w:rPr>
        <w:t>oriespecialerne.</w:t>
      </w:r>
    </w:p>
    <w:p w14:paraId="66101B29" w14:textId="53B9E06B" w:rsidR="002663BB" w:rsidRPr="00952CBA" w:rsidRDefault="002663BB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952CBA">
        <w:rPr>
          <w:rFonts w:asciiTheme="minorHAnsi" w:hAnsiTheme="minorHAnsi" w:cstheme="minorHAnsi"/>
          <w:color w:val="212121"/>
        </w:rPr>
        <w:t xml:space="preserve">Endvidere blev det påpeget at klinisk mikrobiologi </w:t>
      </w:r>
      <w:r w:rsidR="000B2E3C" w:rsidRPr="00952CBA">
        <w:rPr>
          <w:rFonts w:asciiTheme="minorHAnsi" w:hAnsiTheme="minorHAnsi" w:cstheme="minorHAnsi"/>
          <w:color w:val="212121"/>
        </w:rPr>
        <w:t xml:space="preserve">også </w:t>
      </w:r>
      <w:r w:rsidRPr="00952CBA">
        <w:rPr>
          <w:rFonts w:asciiTheme="minorHAnsi" w:hAnsiTheme="minorHAnsi" w:cstheme="minorHAnsi"/>
          <w:color w:val="212121"/>
        </w:rPr>
        <w:t xml:space="preserve">har en </w:t>
      </w:r>
      <w:r w:rsidR="000B2E3C" w:rsidRPr="00952CBA">
        <w:rPr>
          <w:rFonts w:asciiTheme="minorHAnsi" w:hAnsiTheme="minorHAnsi" w:cstheme="minorHAnsi"/>
          <w:color w:val="212121"/>
        </w:rPr>
        <w:t>stor</w:t>
      </w:r>
      <w:r w:rsidRPr="00952CBA">
        <w:rPr>
          <w:rFonts w:asciiTheme="minorHAnsi" w:hAnsiTheme="minorHAnsi" w:cstheme="minorHAnsi"/>
          <w:color w:val="212121"/>
        </w:rPr>
        <w:t xml:space="preserve"> kontaktflade med </w:t>
      </w:r>
      <w:r w:rsidR="000B2E3C" w:rsidRPr="00952CBA">
        <w:rPr>
          <w:rFonts w:asciiTheme="minorHAnsi" w:hAnsiTheme="minorHAnsi" w:cstheme="minorHAnsi"/>
          <w:color w:val="212121"/>
        </w:rPr>
        <w:t>infektionsmedicin.</w:t>
      </w:r>
    </w:p>
    <w:p w14:paraId="1CE35226" w14:textId="77777777" w:rsidR="000B2E3C" w:rsidRPr="00952CBA" w:rsidRDefault="000B2E3C" w:rsidP="00015A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7CBA455A" w14:textId="7110E6A3" w:rsidR="00A31D67" w:rsidRDefault="00A31D67" w:rsidP="00A31D67">
      <w:pPr>
        <w:pStyle w:val="Brdtekst3"/>
        <w:spacing w:line="276" w:lineRule="auto"/>
        <w:ind w:left="720"/>
        <w:rPr>
          <w:rFonts w:ascii="Calibri" w:hAnsi="Calibri" w:cs="Arial"/>
          <w:szCs w:val="24"/>
          <w:lang w:val="da-DK"/>
        </w:rPr>
      </w:pPr>
    </w:p>
    <w:p w14:paraId="5E7A87D6" w14:textId="77777777" w:rsidR="00A31D67" w:rsidRDefault="00A31D67" w:rsidP="00A31D67">
      <w:pPr>
        <w:pStyle w:val="Brdtekst3"/>
        <w:spacing w:line="276" w:lineRule="auto"/>
        <w:ind w:left="720"/>
        <w:rPr>
          <w:rFonts w:ascii="Calibri" w:hAnsi="Calibri" w:cs="Arial"/>
          <w:szCs w:val="24"/>
          <w:lang w:val="da-DK"/>
        </w:rPr>
      </w:pPr>
    </w:p>
    <w:p w14:paraId="06A8E01A" w14:textId="6E2AA9CF" w:rsidR="00A31D67" w:rsidRDefault="00A31D67" w:rsidP="009D1AF6">
      <w:pPr>
        <w:pStyle w:val="Brdtekst3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Årsberetning og b</w:t>
      </w:r>
      <w:r w:rsidRPr="001D4EBB">
        <w:rPr>
          <w:rFonts w:ascii="Calibri" w:hAnsi="Calibri" w:cs="Arial"/>
          <w:szCs w:val="24"/>
          <w:lang w:val="da-DK"/>
        </w:rPr>
        <w:t>udget 2020</w:t>
      </w:r>
      <w:r>
        <w:rPr>
          <w:rFonts w:ascii="Calibri" w:hAnsi="Calibri" w:cs="Arial"/>
          <w:szCs w:val="24"/>
          <w:lang w:val="da-DK"/>
        </w:rPr>
        <w:t>:</w:t>
      </w:r>
      <w:r w:rsidR="00AA6608">
        <w:rPr>
          <w:rFonts w:ascii="Calibri" w:hAnsi="Calibri" w:cs="Arial"/>
          <w:szCs w:val="24"/>
          <w:lang w:val="da-DK"/>
        </w:rPr>
        <w:t xml:space="preserve"> </w:t>
      </w:r>
    </w:p>
    <w:p w14:paraId="75C1539F" w14:textId="77777777" w:rsidR="00126EF6" w:rsidRDefault="00126EF6" w:rsidP="00126EF6">
      <w:pPr>
        <w:pStyle w:val="Brdtekst3"/>
        <w:spacing w:line="276" w:lineRule="auto"/>
        <w:ind w:left="360"/>
        <w:rPr>
          <w:rFonts w:ascii="Calibri" w:hAnsi="Calibri" w:cs="Arial"/>
          <w:szCs w:val="24"/>
          <w:lang w:val="da-DK"/>
        </w:rPr>
      </w:pPr>
    </w:p>
    <w:p w14:paraId="1AACF378" w14:textId="31B9140E" w:rsidR="003C62FE" w:rsidRDefault="007A299F" w:rsidP="00D7323E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Forslag om at tilføje punkter vedrørende uddannelse under COVID samt </w:t>
      </w:r>
      <w:r w:rsidR="00A00C45">
        <w:rPr>
          <w:rFonts w:ascii="Calibri" w:hAnsi="Calibri" w:cs="Arial"/>
          <w:szCs w:val="24"/>
          <w:lang w:val="da-DK"/>
        </w:rPr>
        <w:t xml:space="preserve">revision af speciallægeuddannelsen til </w:t>
      </w:r>
      <w:proofErr w:type="spellStart"/>
      <w:r w:rsidR="00A00C45">
        <w:rPr>
          <w:rFonts w:ascii="Calibri" w:hAnsi="Calibri" w:cs="Arial"/>
          <w:szCs w:val="24"/>
          <w:lang w:val="da-DK"/>
        </w:rPr>
        <w:t>UUV’s</w:t>
      </w:r>
      <w:proofErr w:type="spellEnd"/>
      <w:r w:rsidR="00A00C45">
        <w:rPr>
          <w:rFonts w:ascii="Calibri" w:hAnsi="Calibri" w:cs="Arial"/>
          <w:szCs w:val="24"/>
          <w:lang w:val="da-DK"/>
        </w:rPr>
        <w:t xml:space="preserve"> årsberetning, begge vedtaget.</w:t>
      </w:r>
      <w:r w:rsidR="00952CBA">
        <w:rPr>
          <w:rFonts w:ascii="Calibri" w:hAnsi="Calibri" w:cs="Arial"/>
          <w:szCs w:val="24"/>
          <w:lang w:val="da-DK"/>
        </w:rPr>
        <w:t xml:space="preserve"> </w:t>
      </w:r>
      <w:r w:rsidR="00DE7F29">
        <w:rPr>
          <w:rFonts w:ascii="Calibri" w:hAnsi="Calibri" w:cs="Arial"/>
          <w:szCs w:val="24"/>
          <w:lang w:val="da-DK"/>
        </w:rPr>
        <w:t xml:space="preserve">Grundet opnåelse af speciallæge </w:t>
      </w:r>
      <w:r w:rsidR="00D7323E">
        <w:rPr>
          <w:rFonts w:ascii="Calibri" w:hAnsi="Calibri" w:cs="Arial"/>
          <w:szCs w:val="24"/>
          <w:lang w:val="da-DK"/>
        </w:rPr>
        <w:t>anerkendels</w:t>
      </w:r>
      <w:r w:rsidR="00DE7F29">
        <w:rPr>
          <w:rFonts w:ascii="Calibri" w:hAnsi="Calibri" w:cs="Arial"/>
          <w:szCs w:val="24"/>
          <w:lang w:val="da-DK"/>
        </w:rPr>
        <w:t xml:space="preserve">e stopper Helle Brander Eriksen og Charlotte </w:t>
      </w:r>
      <w:r w:rsidR="00B009A3">
        <w:rPr>
          <w:rFonts w:ascii="Calibri" w:hAnsi="Calibri" w:cs="Arial"/>
          <w:szCs w:val="24"/>
          <w:lang w:val="da-DK"/>
        </w:rPr>
        <w:t xml:space="preserve">Nielsen Agergaard i UUV. </w:t>
      </w:r>
      <w:r w:rsidR="00D7323E">
        <w:rPr>
          <w:rFonts w:ascii="Calibri" w:hAnsi="Calibri" w:cs="Arial"/>
          <w:szCs w:val="24"/>
          <w:lang w:val="da-DK"/>
        </w:rPr>
        <w:t xml:space="preserve">Deres pladser </w:t>
      </w:r>
      <w:r w:rsidR="00144AEE">
        <w:rPr>
          <w:rFonts w:ascii="Calibri" w:hAnsi="Calibri" w:cs="Arial"/>
          <w:szCs w:val="24"/>
          <w:lang w:val="da-DK"/>
        </w:rPr>
        <w:t xml:space="preserve">er dermed ledige. I den forbindelse </w:t>
      </w:r>
      <w:r w:rsidR="004501CF">
        <w:rPr>
          <w:rFonts w:ascii="Calibri" w:hAnsi="Calibri" w:cs="Arial"/>
          <w:szCs w:val="24"/>
          <w:lang w:val="da-DK"/>
        </w:rPr>
        <w:t>blev de vedtægtsændringer</w:t>
      </w:r>
      <w:r w:rsidR="00952CBA">
        <w:rPr>
          <w:rFonts w:ascii="Calibri" w:hAnsi="Calibri" w:cs="Arial"/>
          <w:szCs w:val="24"/>
          <w:lang w:val="da-DK"/>
        </w:rPr>
        <w:t>, der omhandler</w:t>
      </w:r>
      <w:r w:rsidR="004501CF">
        <w:rPr>
          <w:rFonts w:ascii="Calibri" w:hAnsi="Calibri" w:cs="Arial"/>
          <w:szCs w:val="24"/>
          <w:lang w:val="da-DK"/>
        </w:rPr>
        <w:t xml:space="preserve"> større gennemsigtighed i DSKM’s arbejde nævnt. Der ønskes </w:t>
      </w:r>
      <w:r w:rsidR="009D149E">
        <w:rPr>
          <w:rFonts w:ascii="Calibri" w:hAnsi="Calibri" w:cs="Arial"/>
          <w:szCs w:val="24"/>
          <w:lang w:val="da-DK"/>
        </w:rPr>
        <w:t>en bredere rekruttering til udvalgsposterne. I for</w:t>
      </w:r>
      <w:r w:rsidR="009E0237">
        <w:rPr>
          <w:rFonts w:ascii="Calibri" w:hAnsi="Calibri" w:cs="Arial"/>
          <w:szCs w:val="24"/>
          <w:lang w:val="da-DK"/>
        </w:rPr>
        <w:t>længelse af dette er der enighed om</w:t>
      </w:r>
      <w:r w:rsidR="00952CBA">
        <w:rPr>
          <w:rFonts w:ascii="Calibri" w:hAnsi="Calibri" w:cs="Arial"/>
          <w:szCs w:val="24"/>
          <w:lang w:val="da-DK"/>
        </w:rPr>
        <w:t>,</w:t>
      </w:r>
      <w:r w:rsidR="009E0237">
        <w:rPr>
          <w:rFonts w:ascii="Calibri" w:hAnsi="Calibri" w:cs="Arial"/>
          <w:szCs w:val="24"/>
          <w:lang w:val="da-DK"/>
        </w:rPr>
        <w:t xml:space="preserve"> at alle i hoveduddannelse (i de pågældende videreuddannelses regioner) </w:t>
      </w:r>
      <w:r w:rsidR="00C632A5">
        <w:rPr>
          <w:rFonts w:ascii="Calibri" w:hAnsi="Calibri" w:cs="Arial"/>
          <w:szCs w:val="24"/>
          <w:lang w:val="da-DK"/>
        </w:rPr>
        <w:t>skal have tilbuddet</w:t>
      </w:r>
      <w:r w:rsidR="006A4499">
        <w:rPr>
          <w:rFonts w:ascii="Calibri" w:hAnsi="Calibri" w:cs="Arial"/>
          <w:szCs w:val="24"/>
          <w:lang w:val="da-DK"/>
        </w:rPr>
        <w:t xml:space="preserve">. Den der i uddannelsesudvalget er udpeget som ansvarlig for sin videreuddannelsesregion har ansvaret for at sende en mail ud til kursisterne i den pågældende videreuddannelsesregion. </w:t>
      </w:r>
      <w:r w:rsidR="00C632A5">
        <w:rPr>
          <w:rFonts w:ascii="Calibri" w:hAnsi="Calibri" w:cs="Arial"/>
          <w:szCs w:val="24"/>
          <w:lang w:val="da-DK"/>
        </w:rPr>
        <w:t xml:space="preserve"> </w:t>
      </w:r>
      <w:r w:rsidR="006A4499">
        <w:rPr>
          <w:rFonts w:ascii="Calibri" w:hAnsi="Calibri" w:cs="Arial"/>
          <w:szCs w:val="24"/>
          <w:lang w:val="da-DK"/>
        </w:rPr>
        <w:t>H</w:t>
      </w:r>
      <w:r w:rsidR="00952CBA">
        <w:rPr>
          <w:rFonts w:ascii="Calibri" w:hAnsi="Calibri" w:cs="Arial"/>
          <w:szCs w:val="24"/>
          <w:lang w:val="da-DK"/>
        </w:rPr>
        <w:t xml:space="preserve">vis der er flere interesserede sendes </w:t>
      </w:r>
      <w:r w:rsidR="00C632A5">
        <w:rPr>
          <w:rFonts w:ascii="Calibri" w:hAnsi="Calibri" w:cs="Arial"/>
          <w:szCs w:val="24"/>
          <w:lang w:val="da-DK"/>
        </w:rPr>
        <w:t>en ansøgning til DSKM’s bestyrelse</w:t>
      </w:r>
      <w:r w:rsidR="00952CBA">
        <w:rPr>
          <w:rFonts w:ascii="Calibri" w:hAnsi="Calibri" w:cs="Arial"/>
          <w:szCs w:val="24"/>
          <w:lang w:val="da-DK"/>
        </w:rPr>
        <w:t>, der sammen med formanden for uddannelsesudvalget vælger en kandidat</w:t>
      </w:r>
      <w:r w:rsidR="00C632A5">
        <w:rPr>
          <w:rFonts w:ascii="Calibri" w:hAnsi="Calibri" w:cs="Arial"/>
          <w:szCs w:val="24"/>
          <w:lang w:val="da-DK"/>
        </w:rPr>
        <w:t xml:space="preserve">. </w:t>
      </w:r>
      <w:r w:rsidR="00B110A8">
        <w:rPr>
          <w:rFonts w:ascii="Calibri" w:hAnsi="Calibri" w:cs="Arial"/>
          <w:szCs w:val="24"/>
          <w:lang w:val="da-DK"/>
        </w:rPr>
        <w:t xml:space="preserve">BJH og KK skriver til </w:t>
      </w:r>
      <w:r w:rsidR="003C62FE">
        <w:rPr>
          <w:rFonts w:ascii="Calibri" w:hAnsi="Calibri" w:cs="Arial"/>
          <w:szCs w:val="24"/>
          <w:lang w:val="da-DK"/>
        </w:rPr>
        <w:t>HU lægerne i deres respektive regioner.</w:t>
      </w:r>
      <w:r w:rsidR="00952CBA">
        <w:rPr>
          <w:rFonts w:ascii="Calibri" w:hAnsi="Calibri" w:cs="Arial"/>
          <w:szCs w:val="24"/>
          <w:lang w:val="da-DK"/>
        </w:rPr>
        <w:t xml:space="preserve"> </w:t>
      </w:r>
    </w:p>
    <w:p w14:paraId="4880EFCB" w14:textId="77777777" w:rsidR="002A7F08" w:rsidRDefault="002A7F08" w:rsidP="00C34277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7AEA5EC4" w14:textId="06015B5F" w:rsidR="00592531" w:rsidRDefault="00592531" w:rsidP="00592531">
      <w:pPr>
        <w:numPr>
          <w:ilvl w:val="0"/>
          <w:numId w:val="3"/>
        </w:num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Opfølgning på v</w:t>
      </w:r>
      <w:r w:rsidRPr="00831224">
        <w:rPr>
          <w:rFonts w:ascii="Calibri" w:hAnsi="Calibri" w:cs="Arial"/>
          <w:sz w:val="24"/>
          <w:szCs w:val="24"/>
          <w:lang w:val="da-DK"/>
        </w:rPr>
        <w:t>irtuel deltagelse i/afholdelse af specialespecifikke kurser</w:t>
      </w:r>
      <w:r>
        <w:rPr>
          <w:rFonts w:ascii="Calibri" w:hAnsi="Calibri" w:cs="Arial"/>
          <w:sz w:val="24"/>
          <w:szCs w:val="24"/>
          <w:lang w:val="da-DK"/>
        </w:rPr>
        <w:t>:</w:t>
      </w:r>
    </w:p>
    <w:p w14:paraId="7D1B019B" w14:textId="77777777" w:rsidR="00126EF6" w:rsidRDefault="00126EF6" w:rsidP="00126EF6">
      <w:pPr>
        <w:spacing w:line="276" w:lineRule="auto"/>
        <w:ind w:left="360"/>
        <w:rPr>
          <w:rFonts w:ascii="Calibri" w:hAnsi="Calibri" w:cs="Arial"/>
          <w:sz w:val="24"/>
          <w:szCs w:val="24"/>
          <w:lang w:val="da-DK"/>
        </w:rPr>
      </w:pPr>
    </w:p>
    <w:p w14:paraId="55325F61" w14:textId="62EDAB48" w:rsidR="002A7F08" w:rsidRDefault="00592531" w:rsidP="00126EF6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Flemming Rosenvinge og </w:t>
      </w:r>
      <w:r w:rsidR="006675FF">
        <w:rPr>
          <w:rFonts w:ascii="Calibri" w:hAnsi="Calibri" w:cs="Arial"/>
          <w:szCs w:val="24"/>
          <w:lang w:val="da-DK"/>
        </w:rPr>
        <w:t>Claus Østerg</w:t>
      </w:r>
      <w:r w:rsidR="00C32405">
        <w:rPr>
          <w:rFonts w:ascii="Calibri" w:hAnsi="Calibri" w:cs="Arial"/>
          <w:szCs w:val="24"/>
          <w:lang w:val="da-DK"/>
        </w:rPr>
        <w:t>a</w:t>
      </w:r>
      <w:bookmarkStart w:id="0" w:name="_GoBack"/>
      <w:bookmarkEnd w:id="0"/>
      <w:r w:rsidR="006675FF">
        <w:rPr>
          <w:rFonts w:ascii="Calibri" w:hAnsi="Calibri" w:cs="Arial"/>
          <w:szCs w:val="24"/>
          <w:lang w:val="da-DK"/>
        </w:rPr>
        <w:t>ard afholdt kurset ”</w:t>
      </w:r>
      <w:r w:rsidR="007A119C">
        <w:rPr>
          <w:rFonts w:ascii="Calibri" w:hAnsi="Calibri" w:cs="Arial"/>
          <w:szCs w:val="24"/>
          <w:lang w:val="da-DK"/>
        </w:rPr>
        <w:t>Antimikrobiel kemoterapi</w:t>
      </w:r>
      <w:r w:rsidR="00D177EF">
        <w:rPr>
          <w:rFonts w:ascii="Calibri" w:hAnsi="Calibri" w:cs="Arial"/>
          <w:szCs w:val="24"/>
          <w:lang w:val="da-DK"/>
        </w:rPr>
        <w:t xml:space="preserve"> – kliniske aspekter” som et fuldt virtuelt kursus</w:t>
      </w:r>
      <w:r w:rsidR="00EB4E2D">
        <w:rPr>
          <w:rFonts w:ascii="Calibri" w:hAnsi="Calibri" w:cs="Arial"/>
          <w:szCs w:val="24"/>
          <w:lang w:val="da-DK"/>
        </w:rPr>
        <w:t xml:space="preserve">, der generelt fik rigtig gode evalueringer. </w:t>
      </w:r>
      <w:r w:rsidR="008131A0">
        <w:rPr>
          <w:rFonts w:ascii="Calibri" w:hAnsi="Calibri" w:cs="Arial"/>
          <w:szCs w:val="24"/>
          <w:lang w:val="da-DK"/>
        </w:rPr>
        <w:t xml:space="preserve"> </w:t>
      </w:r>
    </w:p>
    <w:p w14:paraId="5FA72572" w14:textId="1E3D17E9" w:rsidR="008131A0" w:rsidRDefault="008131A0" w:rsidP="00126EF6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Den virtuelle løsning krævede indkøb af diverse it udstyr.</w:t>
      </w:r>
      <w:r w:rsidR="00E40304">
        <w:rPr>
          <w:rFonts w:ascii="Calibri" w:hAnsi="Calibri" w:cs="Arial"/>
          <w:szCs w:val="24"/>
          <w:lang w:val="da-DK"/>
        </w:rPr>
        <w:t xml:space="preserve"> LTE har fået accept af sundhedsstyrelsen </w:t>
      </w:r>
      <w:r w:rsidR="000675B8">
        <w:rPr>
          <w:rFonts w:ascii="Calibri" w:hAnsi="Calibri" w:cs="Arial"/>
          <w:szCs w:val="24"/>
          <w:lang w:val="da-DK"/>
        </w:rPr>
        <w:t xml:space="preserve">til at bruge ”kursuspenge” til dette formål. </w:t>
      </w:r>
    </w:p>
    <w:p w14:paraId="536105A1" w14:textId="48F4ABC0" w:rsidR="00FF5C95" w:rsidRDefault="006A692F" w:rsidP="00126EF6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UUV besluttede inden kurset blev afholdt at kursisterne </w:t>
      </w:r>
      <w:r w:rsidR="002E487B">
        <w:rPr>
          <w:rFonts w:ascii="Calibri" w:hAnsi="Calibri" w:cs="Arial"/>
          <w:szCs w:val="24"/>
          <w:lang w:val="da-DK"/>
        </w:rPr>
        <w:t xml:space="preserve">efterfølgende </w:t>
      </w:r>
      <w:r>
        <w:rPr>
          <w:rFonts w:ascii="Calibri" w:hAnsi="Calibri" w:cs="Arial"/>
          <w:szCs w:val="24"/>
          <w:lang w:val="da-DK"/>
        </w:rPr>
        <w:t>skulle fremlægge noget fra kurset på deres egen afdeling</w:t>
      </w:r>
      <w:r w:rsidR="002E487B">
        <w:rPr>
          <w:rFonts w:ascii="Calibri" w:hAnsi="Calibri" w:cs="Arial"/>
          <w:szCs w:val="24"/>
          <w:lang w:val="da-DK"/>
        </w:rPr>
        <w:t xml:space="preserve">. Initiativet blev iværksat for at </w:t>
      </w:r>
      <w:r w:rsidR="009503CB">
        <w:rPr>
          <w:rFonts w:ascii="Calibri" w:hAnsi="Calibri" w:cs="Arial"/>
          <w:szCs w:val="24"/>
          <w:lang w:val="da-DK"/>
        </w:rPr>
        <w:t>sikre at kursisterne opnåede de nødvendige kompetencer</w:t>
      </w:r>
      <w:r w:rsidR="00B51346">
        <w:rPr>
          <w:rFonts w:ascii="Calibri" w:hAnsi="Calibri" w:cs="Arial"/>
          <w:szCs w:val="24"/>
          <w:lang w:val="da-DK"/>
        </w:rPr>
        <w:t xml:space="preserve"> og deltog aktivt i kurset. Den generelle tilbagemelding fra kursisterne var</w:t>
      </w:r>
      <w:r w:rsidR="006A4499">
        <w:rPr>
          <w:rFonts w:ascii="Calibri" w:hAnsi="Calibri" w:cs="Arial"/>
          <w:szCs w:val="24"/>
          <w:lang w:val="da-DK"/>
        </w:rPr>
        <w:t>,</w:t>
      </w:r>
      <w:r w:rsidR="00B51346">
        <w:rPr>
          <w:rFonts w:ascii="Calibri" w:hAnsi="Calibri" w:cs="Arial"/>
          <w:szCs w:val="24"/>
          <w:lang w:val="da-DK"/>
        </w:rPr>
        <w:t xml:space="preserve"> at der ikke </w:t>
      </w:r>
      <w:r w:rsidR="00162AD5">
        <w:rPr>
          <w:rFonts w:ascii="Calibri" w:hAnsi="Calibri" w:cs="Arial"/>
          <w:szCs w:val="24"/>
          <w:lang w:val="da-DK"/>
        </w:rPr>
        <w:t xml:space="preserve">var tid til at forberede / gennemføre dette. </w:t>
      </w:r>
      <w:r w:rsidR="00897AD4">
        <w:rPr>
          <w:rFonts w:ascii="Calibri" w:hAnsi="Calibri" w:cs="Arial"/>
          <w:szCs w:val="24"/>
          <w:lang w:val="da-DK"/>
        </w:rPr>
        <w:t xml:space="preserve"> </w:t>
      </w:r>
    </w:p>
    <w:p w14:paraId="6F6315E0" w14:textId="731B2438" w:rsidR="00897AD4" w:rsidRDefault="009B3087" w:rsidP="00126EF6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Enighed i UUV </w:t>
      </w:r>
      <w:r w:rsidR="00445FB1">
        <w:rPr>
          <w:rFonts w:ascii="Calibri" w:hAnsi="Calibri" w:cs="Arial"/>
          <w:szCs w:val="24"/>
          <w:lang w:val="da-DK"/>
        </w:rPr>
        <w:t>at</w:t>
      </w:r>
      <w:r w:rsidR="005C76F2">
        <w:rPr>
          <w:rFonts w:ascii="Calibri" w:hAnsi="Calibri" w:cs="Arial"/>
          <w:szCs w:val="24"/>
          <w:lang w:val="da-DK"/>
        </w:rPr>
        <w:t xml:space="preserve"> </w:t>
      </w:r>
      <w:r w:rsidR="004A2D76">
        <w:rPr>
          <w:rFonts w:ascii="Calibri" w:hAnsi="Calibri" w:cs="Arial"/>
          <w:szCs w:val="24"/>
          <w:lang w:val="da-DK"/>
        </w:rPr>
        <w:t>formidling</w:t>
      </w:r>
      <w:r>
        <w:rPr>
          <w:rFonts w:ascii="Calibri" w:hAnsi="Calibri" w:cs="Arial"/>
          <w:szCs w:val="24"/>
          <w:lang w:val="da-DK"/>
        </w:rPr>
        <w:t xml:space="preserve"> </w:t>
      </w:r>
      <w:r w:rsidR="00D91B4D">
        <w:rPr>
          <w:rFonts w:ascii="Calibri" w:hAnsi="Calibri" w:cs="Arial"/>
          <w:szCs w:val="24"/>
          <w:lang w:val="da-DK"/>
        </w:rPr>
        <w:t>af</w:t>
      </w:r>
      <w:r w:rsidR="00445FB1">
        <w:rPr>
          <w:rFonts w:ascii="Calibri" w:hAnsi="Calibri" w:cs="Arial"/>
          <w:szCs w:val="24"/>
          <w:lang w:val="da-DK"/>
        </w:rPr>
        <w:t xml:space="preserve"> viden fra HU kurser er e</w:t>
      </w:r>
      <w:r w:rsidR="00AC7D9B">
        <w:rPr>
          <w:rFonts w:ascii="Calibri" w:hAnsi="Calibri" w:cs="Arial"/>
          <w:szCs w:val="24"/>
          <w:lang w:val="da-DK"/>
        </w:rPr>
        <w:t xml:space="preserve">t vigtigt bidrag til </w:t>
      </w:r>
      <w:r w:rsidR="00797FD5">
        <w:rPr>
          <w:rFonts w:ascii="Calibri" w:hAnsi="Calibri" w:cs="Arial"/>
          <w:szCs w:val="24"/>
          <w:lang w:val="da-DK"/>
        </w:rPr>
        <w:t xml:space="preserve">at øge </w:t>
      </w:r>
      <w:r w:rsidR="00AC7D9B">
        <w:rPr>
          <w:rFonts w:ascii="Calibri" w:hAnsi="Calibri" w:cs="Arial"/>
          <w:szCs w:val="24"/>
          <w:lang w:val="da-DK"/>
        </w:rPr>
        <w:t xml:space="preserve">vidensniveauet og udviklingen </w:t>
      </w:r>
      <w:r w:rsidR="00797FD5">
        <w:rPr>
          <w:rFonts w:ascii="Calibri" w:hAnsi="Calibri" w:cs="Arial"/>
          <w:szCs w:val="24"/>
          <w:lang w:val="da-DK"/>
        </w:rPr>
        <w:t xml:space="preserve">på de enkelte </w:t>
      </w:r>
      <w:proofErr w:type="spellStart"/>
      <w:r w:rsidR="00797FD5">
        <w:rPr>
          <w:rFonts w:ascii="Calibri" w:hAnsi="Calibri" w:cs="Arial"/>
          <w:szCs w:val="24"/>
          <w:lang w:val="da-DK"/>
        </w:rPr>
        <w:t>KMA’er</w:t>
      </w:r>
      <w:proofErr w:type="spellEnd"/>
      <w:r w:rsidR="006A4499">
        <w:rPr>
          <w:rFonts w:ascii="Calibri" w:hAnsi="Calibri" w:cs="Arial"/>
          <w:szCs w:val="24"/>
          <w:lang w:val="da-DK"/>
        </w:rPr>
        <w:t xml:space="preserve"> og at denne vi</w:t>
      </w:r>
      <w:r w:rsidR="00E77CBE">
        <w:rPr>
          <w:rFonts w:ascii="Calibri" w:hAnsi="Calibri" w:cs="Arial"/>
          <w:szCs w:val="24"/>
          <w:lang w:val="da-DK"/>
        </w:rPr>
        <w:t xml:space="preserve">densdeling bør være obligatorisk ved </w:t>
      </w:r>
      <w:r w:rsidR="0046719B">
        <w:rPr>
          <w:rFonts w:ascii="Calibri" w:hAnsi="Calibri" w:cs="Arial"/>
          <w:szCs w:val="24"/>
          <w:lang w:val="da-DK"/>
        </w:rPr>
        <w:t>alle HU kurser, både virtuelle og fysiske.</w:t>
      </w:r>
    </w:p>
    <w:p w14:paraId="0751A083" w14:textId="77777777" w:rsidR="00897AD4" w:rsidRDefault="00897AD4" w:rsidP="00126EF6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3B733449" w14:textId="45D54D3A" w:rsidR="00F90918" w:rsidRDefault="002408C5" w:rsidP="00592531">
      <w:pPr>
        <w:pStyle w:val="Brdtekst3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Opfølgning på </w:t>
      </w:r>
      <w:proofErr w:type="spellStart"/>
      <w:r w:rsidRPr="00AE3706">
        <w:rPr>
          <w:rFonts w:ascii="Calibri" w:hAnsi="Calibri" w:cs="Arial"/>
          <w:szCs w:val="24"/>
          <w:lang w:val="da-DK"/>
        </w:rPr>
        <w:t>SurveyXact</w:t>
      </w:r>
      <w:proofErr w:type="spellEnd"/>
      <w:r w:rsidRPr="00AE3706">
        <w:rPr>
          <w:rFonts w:ascii="Calibri" w:hAnsi="Calibri" w:cs="Arial"/>
          <w:szCs w:val="24"/>
          <w:lang w:val="da-DK"/>
        </w:rPr>
        <w:t xml:space="preserve"> spørgeskema</w:t>
      </w:r>
      <w:r>
        <w:rPr>
          <w:rFonts w:ascii="Calibri" w:hAnsi="Calibri" w:cs="Arial"/>
          <w:szCs w:val="24"/>
          <w:lang w:val="da-DK"/>
        </w:rPr>
        <w:t xml:space="preserve"> vedr. ev</w:t>
      </w:r>
      <w:r w:rsidR="006A4499">
        <w:rPr>
          <w:rFonts w:ascii="Calibri" w:hAnsi="Calibri" w:cs="Arial"/>
          <w:szCs w:val="24"/>
          <w:lang w:val="da-DK"/>
        </w:rPr>
        <w:t>aluering af kompetencevurdering</w:t>
      </w:r>
      <w:r>
        <w:rPr>
          <w:rFonts w:ascii="Calibri" w:hAnsi="Calibri" w:cs="Arial"/>
          <w:szCs w:val="24"/>
          <w:lang w:val="da-DK"/>
        </w:rPr>
        <w:t>:</w:t>
      </w:r>
    </w:p>
    <w:p w14:paraId="028C1FA8" w14:textId="4BEE7DE8" w:rsidR="00C829BA" w:rsidRDefault="00C829BA" w:rsidP="00C829BA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 xml:space="preserve">Data vil blive </w:t>
      </w:r>
      <w:r w:rsidR="00A327B8">
        <w:rPr>
          <w:rFonts w:ascii="Calibri" w:hAnsi="Calibri" w:cs="Arial"/>
          <w:szCs w:val="24"/>
          <w:lang w:val="da-DK"/>
        </w:rPr>
        <w:t>overordnede da de ellers vil være nemt personhenførbare.</w:t>
      </w:r>
    </w:p>
    <w:p w14:paraId="660D28D7" w14:textId="022F11E4" w:rsidR="00992D90" w:rsidRDefault="005A2842" w:rsidP="00C829BA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LTE Sender spørgeskemaet ud til alle uddannelseslæger. LTE mangler i den forbindelse opdaterede mailadresser på alle introlæger.</w:t>
      </w:r>
    </w:p>
    <w:p w14:paraId="15605EEE" w14:textId="2FC943A6" w:rsidR="006F4727" w:rsidRDefault="006F4727" w:rsidP="00C829BA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lastRenderedPageBreak/>
        <w:t xml:space="preserve">I øvrigt </w:t>
      </w:r>
      <w:r w:rsidR="007146D6">
        <w:rPr>
          <w:rFonts w:ascii="Calibri" w:hAnsi="Calibri" w:cs="Arial"/>
          <w:szCs w:val="24"/>
          <w:lang w:val="da-DK"/>
        </w:rPr>
        <w:t xml:space="preserve">er det blevet foreslået at kompetencevurderingsskemaerne gøres offentlig tilgængeligt i </w:t>
      </w:r>
      <w:proofErr w:type="spellStart"/>
      <w:r w:rsidR="007146D6">
        <w:rPr>
          <w:rFonts w:ascii="Calibri" w:hAnsi="Calibri" w:cs="Arial"/>
          <w:szCs w:val="24"/>
          <w:lang w:val="da-DK"/>
        </w:rPr>
        <w:t>word</w:t>
      </w:r>
      <w:proofErr w:type="spellEnd"/>
      <w:r w:rsidR="007146D6">
        <w:rPr>
          <w:rFonts w:ascii="Calibri" w:hAnsi="Calibri" w:cs="Arial"/>
          <w:szCs w:val="24"/>
          <w:lang w:val="da-DK"/>
        </w:rPr>
        <w:t xml:space="preserve"> format så de er lettere at udfylde (letlæseligt)</w:t>
      </w:r>
      <w:r w:rsidR="00883008">
        <w:rPr>
          <w:rFonts w:ascii="Calibri" w:hAnsi="Calibri" w:cs="Arial"/>
          <w:szCs w:val="24"/>
          <w:lang w:val="da-DK"/>
        </w:rPr>
        <w:t xml:space="preserve">. Dette implementeres. </w:t>
      </w:r>
    </w:p>
    <w:p w14:paraId="5F874A4F" w14:textId="643AA98A" w:rsidR="00992D90" w:rsidRDefault="00992D90" w:rsidP="00C829BA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3987021A" w14:textId="77777777" w:rsidR="00992D90" w:rsidRDefault="00992D90" w:rsidP="00C829BA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4DB17FB8" w14:textId="75B368B4" w:rsidR="00AA58D2" w:rsidRPr="00225093" w:rsidRDefault="00AA58D2" w:rsidP="00E76F3D">
      <w:pPr>
        <w:numPr>
          <w:ilvl w:val="0"/>
          <w:numId w:val="6"/>
        </w:numPr>
        <w:spacing w:line="276" w:lineRule="auto"/>
        <w:rPr>
          <w:rFonts w:ascii="Calibri" w:hAnsi="Calibri" w:cs="Arial"/>
          <w:b/>
          <w:bCs/>
          <w:sz w:val="24"/>
          <w:szCs w:val="24"/>
          <w:lang w:val="da-DK"/>
        </w:rPr>
      </w:pPr>
      <w:r w:rsidRPr="00225093">
        <w:rPr>
          <w:rFonts w:ascii="Calibri" w:hAnsi="Calibri" w:cs="Arial"/>
          <w:b/>
          <w:bCs/>
          <w:sz w:val="24"/>
          <w:szCs w:val="24"/>
          <w:lang w:val="da-DK"/>
        </w:rPr>
        <w:t xml:space="preserve">Nyt fra </w:t>
      </w:r>
      <w:proofErr w:type="spellStart"/>
      <w:r w:rsidRPr="00225093">
        <w:rPr>
          <w:rFonts w:ascii="Calibri" w:hAnsi="Calibri" w:cs="Arial"/>
          <w:b/>
          <w:bCs/>
          <w:sz w:val="24"/>
          <w:szCs w:val="24"/>
          <w:lang w:val="da-DK"/>
        </w:rPr>
        <w:t>DSKMs</w:t>
      </w:r>
      <w:proofErr w:type="spellEnd"/>
      <w:r w:rsidRPr="00225093">
        <w:rPr>
          <w:rFonts w:ascii="Calibri" w:hAnsi="Calibri" w:cs="Arial"/>
          <w:b/>
          <w:bCs/>
          <w:sz w:val="24"/>
          <w:szCs w:val="24"/>
          <w:lang w:val="da-DK"/>
        </w:rPr>
        <w:t xml:space="preserve"> bestyrelse:</w:t>
      </w:r>
    </w:p>
    <w:p w14:paraId="2D7DA4AA" w14:textId="77777777" w:rsidR="00AA58D2" w:rsidRPr="00CF6CFF" w:rsidRDefault="00AA58D2" w:rsidP="00AA58D2">
      <w:pPr>
        <w:pStyle w:val="Listeafsnit"/>
        <w:numPr>
          <w:ilvl w:val="0"/>
          <w:numId w:val="2"/>
        </w:numPr>
        <w:spacing w:after="0" w:line="276" w:lineRule="auto"/>
        <w:rPr>
          <w:rFonts w:eastAsia="Times New Roman" w:cs="Arial"/>
          <w:b/>
          <w:sz w:val="24"/>
          <w:szCs w:val="24"/>
          <w:lang w:eastAsia="da-DK"/>
        </w:rPr>
      </w:pPr>
      <w:r w:rsidRPr="00436A27">
        <w:rPr>
          <w:rFonts w:eastAsia="Times New Roman" w:cs="Arial"/>
          <w:sz w:val="24"/>
          <w:szCs w:val="24"/>
          <w:lang w:eastAsia="da-DK"/>
        </w:rPr>
        <w:t>Orientering fra bestyrelsen</w:t>
      </w:r>
      <w:r>
        <w:rPr>
          <w:rFonts w:eastAsia="Times New Roman" w:cs="Arial"/>
          <w:sz w:val="24"/>
          <w:szCs w:val="24"/>
          <w:lang w:eastAsia="da-DK"/>
        </w:rPr>
        <w:t xml:space="preserve">: </w:t>
      </w:r>
    </w:p>
    <w:p w14:paraId="63AF90DC" w14:textId="227A8D7C" w:rsidR="002379C8" w:rsidRDefault="00DF7708" w:rsidP="00AA58D2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 w:rsidRPr="00DF7708">
        <w:rPr>
          <w:rFonts w:ascii="Calibri" w:hAnsi="Calibri" w:cs="Arial"/>
          <w:szCs w:val="24"/>
          <w:lang w:val="da-DK"/>
        </w:rPr>
        <w:t>Årsmødet</w:t>
      </w:r>
      <w:r>
        <w:rPr>
          <w:rFonts w:ascii="Calibri" w:hAnsi="Calibri" w:cs="Arial"/>
          <w:szCs w:val="24"/>
          <w:lang w:val="da-DK"/>
        </w:rPr>
        <w:t xml:space="preserve"> bliver i år virtuelt</w:t>
      </w:r>
      <w:r w:rsidR="000E52A9">
        <w:rPr>
          <w:rFonts w:ascii="Calibri" w:hAnsi="Calibri" w:cs="Arial"/>
          <w:szCs w:val="24"/>
          <w:lang w:val="da-DK"/>
        </w:rPr>
        <w:t>, det endelige format er endnu ikke fastlagt. Forskellige scenarier</w:t>
      </w:r>
      <w:r w:rsidR="0053731A">
        <w:rPr>
          <w:rFonts w:ascii="Calibri" w:hAnsi="Calibri" w:cs="Arial"/>
          <w:szCs w:val="24"/>
          <w:lang w:val="da-DK"/>
        </w:rPr>
        <w:t xml:space="preserve">: </w:t>
      </w:r>
      <w:r w:rsidR="006A4499">
        <w:rPr>
          <w:rFonts w:ascii="Calibri" w:hAnsi="Calibri" w:cs="Arial"/>
          <w:szCs w:val="24"/>
          <w:lang w:val="da-DK"/>
        </w:rPr>
        <w:t>forplejning</w:t>
      </w:r>
      <w:r w:rsidR="0053731A">
        <w:rPr>
          <w:rFonts w:ascii="Calibri" w:hAnsi="Calibri" w:cs="Arial"/>
          <w:szCs w:val="24"/>
          <w:lang w:val="da-DK"/>
        </w:rPr>
        <w:t xml:space="preserve"> (skal alle have det samme)</w:t>
      </w:r>
      <w:r w:rsidR="008611B0">
        <w:rPr>
          <w:rFonts w:ascii="Calibri" w:hAnsi="Calibri" w:cs="Arial"/>
          <w:szCs w:val="24"/>
          <w:lang w:val="da-DK"/>
        </w:rPr>
        <w:t>,</w:t>
      </w:r>
      <w:r w:rsidR="0053731A">
        <w:rPr>
          <w:rFonts w:ascii="Calibri" w:hAnsi="Calibri" w:cs="Arial"/>
          <w:szCs w:val="24"/>
          <w:lang w:val="da-DK"/>
        </w:rPr>
        <w:t xml:space="preserve"> hvorledes skal interaktionen foreg</w:t>
      </w:r>
      <w:r w:rsidR="008611B0">
        <w:rPr>
          <w:rFonts w:ascii="Calibri" w:hAnsi="Calibri" w:cs="Arial"/>
          <w:szCs w:val="24"/>
          <w:lang w:val="da-DK"/>
        </w:rPr>
        <w:t xml:space="preserve">å, </w:t>
      </w:r>
      <w:proofErr w:type="spellStart"/>
      <w:r w:rsidR="008611B0">
        <w:rPr>
          <w:rFonts w:ascii="Calibri" w:hAnsi="Calibri" w:cs="Arial"/>
          <w:szCs w:val="24"/>
          <w:lang w:val="da-DK"/>
        </w:rPr>
        <w:t>breakout</w:t>
      </w:r>
      <w:proofErr w:type="spellEnd"/>
      <w:r w:rsidR="008611B0">
        <w:rPr>
          <w:rFonts w:ascii="Calibri" w:hAnsi="Calibri" w:cs="Arial"/>
          <w:szCs w:val="24"/>
          <w:lang w:val="da-DK"/>
        </w:rPr>
        <w:t xml:space="preserve"> </w:t>
      </w:r>
      <w:proofErr w:type="spellStart"/>
      <w:r w:rsidR="008611B0">
        <w:rPr>
          <w:rFonts w:ascii="Calibri" w:hAnsi="Calibri" w:cs="Arial"/>
          <w:szCs w:val="24"/>
          <w:lang w:val="da-DK"/>
        </w:rPr>
        <w:t>rooms</w:t>
      </w:r>
      <w:proofErr w:type="spellEnd"/>
      <w:r w:rsidR="008611B0">
        <w:rPr>
          <w:rFonts w:ascii="Calibri" w:hAnsi="Calibri" w:cs="Arial"/>
          <w:szCs w:val="24"/>
          <w:lang w:val="da-DK"/>
        </w:rPr>
        <w:t xml:space="preserve">, </w:t>
      </w:r>
      <w:r w:rsidR="002379C8">
        <w:rPr>
          <w:rFonts w:ascii="Calibri" w:hAnsi="Calibri" w:cs="Arial"/>
          <w:szCs w:val="24"/>
          <w:lang w:val="da-DK"/>
        </w:rPr>
        <w:t xml:space="preserve">mm. </w:t>
      </w:r>
    </w:p>
    <w:p w14:paraId="7967DA8D" w14:textId="4065CC74" w:rsidR="00634D6F" w:rsidRDefault="00DF7708" w:rsidP="00AA58D2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 w:rsidRPr="00DF7708">
        <w:rPr>
          <w:rFonts w:ascii="Calibri" w:hAnsi="Calibri" w:cs="Arial"/>
          <w:szCs w:val="24"/>
          <w:lang w:val="da-DK"/>
        </w:rPr>
        <w:t xml:space="preserve">MTN har fundet et </w:t>
      </w:r>
      <w:r w:rsidR="006A4499" w:rsidRPr="00DF7708">
        <w:rPr>
          <w:rFonts w:ascii="Calibri" w:hAnsi="Calibri" w:cs="Arial"/>
          <w:szCs w:val="24"/>
          <w:lang w:val="da-DK"/>
        </w:rPr>
        <w:t>interessant</w:t>
      </w:r>
      <w:r w:rsidRPr="00DF7708">
        <w:rPr>
          <w:rFonts w:ascii="Calibri" w:hAnsi="Calibri" w:cs="Arial"/>
          <w:szCs w:val="24"/>
          <w:lang w:val="da-DK"/>
        </w:rPr>
        <w:t xml:space="preserve"> software</w:t>
      </w:r>
      <w:r w:rsidR="006A4499">
        <w:rPr>
          <w:rFonts w:ascii="Calibri" w:hAnsi="Calibri" w:cs="Arial"/>
          <w:szCs w:val="24"/>
          <w:lang w:val="da-DK"/>
        </w:rPr>
        <w:t>,</w:t>
      </w:r>
      <w:r w:rsidRPr="00DF7708">
        <w:rPr>
          <w:rFonts w:ascii="Calibri" w:hAnsi="Calibri" w:cs="Arial"/>
          <w:szCs w:val="24"/>
          <w:lang w:val="da-DK"/>
        </w:rPr>
        <w:t xml:space="preserve"> der tillader interaktiv </w:t>
      </w:r>
      <w:proofErr w:type="spellStart"/>
      <w:r w:rsidRPr="00DF7708">
        <w:rPr>
          <w:rFonts w:ascii="Calibri" w:hAnsi="Calibri" w:cs="Arial"/>
          <w:szCs w:val="24"/>
          <w:lang w:val="da-DK"/>
        </w:rPr>
        <w:t>mingling</w:t>
      </w:r>
      <w:proofErr w:type="spellEnd"/>
      <w:r w:rsidR="002379C8">
        <w:rPr>
          <w:rFonts w:ascii="Calibri" w:hAnsi="Calibri" w:cs="Arial"/>
          <w:szCs w:val="24"/>
          <w:lang w:val="da-DK"/>
        </w:rPr>
        <w:t>.</w:t>
      </w:r>
      <w:r w:rsidRPr="00DF7708">
        <w:rPr>
          <w:rFonts w:ascii="Calibri" w:hAnsi="Calibri" w:cs="Arial"/>
          <w:szCs w:val="24"/>
          <w:lang w:val="da-DK"/>
        </w:rPr>
        <w:t xml:space="preserve"> </w:t>
      </w:r>
    </w:p>
    <w:p w14:paraId="5CB59B70" w14:textId="7965374E" w:rsidR="008D0DDD" w:rsidRDefault="00407A95" w:rsidP="00AA58D2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r>
        <w:rPr>
          <w:rFonts w:ascii="Calibri" w:hAnsi="Calibri" w:cs="Arial"/>
          <w:szCs w:val="24"/>
          <w:lang w:val="da-DK"/>
        </w:rPr>
        <w:t>Årsmødet afholdes 19/3 kl. 13-16. Det videnskabelige program står KMA Hvidovre for.</w:t>
      </w:r>
    </w:p>
    <w:p w14:paraId="303D2FB7" w14:textId="77777777" w:rsidR="002379C8" w:rsidRPr="00AE3706" w:rsidRDefault="002379C8" w:rsidP="00AA58D2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</w:p>
    <w:p w14:paraId="38F2DAFF" w14:textId="77777777" w:rsidR="00CE695E" w:rsidRDefault="00CE695E" w:rsidP="00AB0CC9">
      <w:pPr>
        <w:pStyle w:val="NormalWeb"/>
        <w:spacing w:before="0" w:beforeAutospacing="0" w:after="0"/>
        <w:rPr>
          <w:rFonts w:ascii="Calibri" w:hAnsi="Calibri" w:cs="Arial"/>
          <w:lang w:val="de-DE" w:eastAsia="en-US"/>
        </w:rPr>
      </w:pPr>
    </w:p>
    <w:p w14:paraId="5A1F1446" w14:textId="6CB3FB13" w:rsidR="00A864D5" w:rsidRPr="00A864D5" w:rsidRDefault="00CE695E" w:rsidP="00A864D5">
      <w:pPr>
        <w:numPr>
          <w:ilvl w:val="0"/>
          <w:numId w:val="7"/>
        </w:numPr>
        <w:spacing w:line="276" w:lineRule="auto"/>
        <w:rPr>
          <w:rFonts w:ascii="Calibri" w:hAnsi="Calibri" w:cs="Arial"/>
          <w:b/>
          <w:sz w:val="24"/>
          <w:szCs w:val="24"/>
          <w:lang w:val="da-DK"/>
        </w:rPr>
      </w:pPr>
      <w:r w:rsidRPr="00BE2ADE">
        <w:rPr>
          <w:rFonts w:ascii="Calibri" w:hAnsi="Calibri" w:cs="Arial"/>
          <w:b/>
          <w:sz w:val="24"/>
          <w:szCs w:val="24"/>
          <w:lang w:val="da-DK"/>
        </w:rPr>
        <w:t>Nyt fra andre medlemmer, f.eks. uddannelsesrelaterede Y</w:t>
      </w:r>
      <w:r w:rsidR="00DD755E">
        <w:rPr>
          <w:rFonts w:ascii="Calibri" w:hAnsi="Calibri" w:cs="Arial"/>
          <w:b/>
          <w:sz w:val="24"/>
          <w:szCs w:val="24"/>
          <w:lang w:val="da-DK"/>
        </w:rPr>
        <w:t>K</w:t>
      </w:r>
      <w:r w:rsidRPr="00BE2ADE">
        <w:rPr>
          <w:rFonts w:ascii="Calibri" w:hAnsi="Calibri" w:cs="Arial"/>
          <w:b/>
          <w:sz w:val="24"/>
          <w:szCs w:val="24"/>
          <w:lang w:val="da-DK"/>
        </w:rPr>
        <w:t>M-arrangementer</w:t>
      </w:r>
    </w:p>
    <w:p w14:paraId="36F627A7" w14:textId="1C614D31" w:rsidR="00CE695E" w:rsidRDefault="002711D9" w:rsidP="00A864D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Vedr. Y</w:t>
      </w:r>
      <w:r w:rsidR="00DD755E">
        <w:rPr>
          <w:rFonts w:ascii="Calibri" w:hAnsi="Calibri" w:cs="Arial"/>
          <w:sz w:val="24"/>
          <w:szCs w:val="24"/>
          <w:lang w:val="da-DK"/>
        </w:rPr>
        <w:t>KM</w:t>
      </w:r>
      <w:r w:rsidR="00A77396">
        <w:rPr>
          <w:rFonts w:ascii="Calibri" w:hAnsi="Calibri" w:cs="Arial"/>
          <w:sz w:val="24"/>
          <w:szCs w:val="24"/>
          <w:lang w:val="da-DK"/>
        </w:rPr>
        <w:t>: Formand og sekretær stopper til</w:t>
      </w:r>
      <w:r w:rsidR="00964444">
        <w:rPr>
          <w:rFonts w:ascii="Calibri" w:hAnsi="Calibri" w:cs="Arial"/>
          <w:sz w:val="24"/>
          <w:szCs w:val="24"/>
          <w:lang w:val="da-DK"/>
        </w:rPr>
        <w:t xml:space="preserve"> </w:t>
      </w:r>
      <w:r w:rsidR="00A77396">
        <w:rPr>
          <w:rFonts w:ascii="Calibri" w:hAnsi="Calibri" w:cs="Arial"/>
          <w:sz w:val="24"/>
          <w:szCs w:val="24"/>
          <w:lang w:val="da-DK"/>
        </w:rPr>
        <w:t>marts</w:t>
      </w:r>
      <w:r w:rsidR="00964444">
        <w:rPr>
          <w:rFonts w:ascii="Calibri" w:hAnsi="Calibri" w:cs="Arial"/>
          <w:sz w:val="24"/>
          <w:szCs w:val="24"/>
          <w:lang w:val="da-DK"/>
        </w:rPr>
        <w:t xml:space="preserve">. </w:t>
      </w:r>
      <w:r w:rsidR="00D66712">
        <w:rPr>
          <w:rFonts w:ascii="Calibri" w:hAnsi="Calibri" w:cs="Arial"/>
          <w:sz w:val="24"/>
          <w:szCs w:val="24"/>
          <w:lang w:val="da-DK"/>
        </w:rPr>
        <w:t>Der er ønske om at udvide gruppen således</w:t>
      </w:r>
      <w:r w:rsidR="006A4499">
        <w:rPr>
          <w:rFonts w:ascii="Calibri" w:hAnsi="Calibri" w:cs="Arial"/>
          <w:sz w:val="24"/>
          <w:szCs w:val="24"/>
          <w:lang w:val="da-DK"/>
        </w:rPr>
        <w:t>,</w:t>
      </w:r>
      <w:r w:rsidR="00D66712">
        <w:rPr>
          <w:rFonts w:ascii="Calibri" w:hAnsi="Calibri" w:cs="Arial"/>
          <w:sz w:val="24"/>
          <w:szCs w:val="24"/>
          <w:lang w:val="da-DK"/>
        </w:rPr>
        <w:t xml:space="preserve"> at den i fremtiden består af</w:t>
      </w:r>
      <w:r w:rsidR="004539F2">
        <w:rPr>
          <w:rFonts w:ascii="Calibri" w:hAnsi="Calibri" w:cs="Arial"/>
          <w:sz w:val="24"/>
          <w:szCs w:val="24"/>
          <w:lang w:val="da-DK"/>
        </w:rPr>
        <w:t xml:space="preserve">: Formand, næstformand, sekretær og </w:t>
      </w:r>
      <w:r w:rsidR="00722EBA">
        <w:rPr>
          <w:rFonts w:ascii="Calibri" w:hAnsi="Calibri" w:cs="Arial"/>
          <w:sz w:val="24"/>
          <w:szCs w:val="24"/>
          <w:lang w:val="da-DK"/>
        </w:rPr>
        <w:t>to bestyrelsesmedlemmer</w:t>
      </w:r>
      <w:r w:rsidR="004539F2">
        <w:rPr>
          <w:rFonts w:ascii="Calibri" w:hAnsi="Calibri" w:cs="Arial"/>
          <w:sz w:val="24"/>
          <w:szCs w:val="24"/>
          <w:lang w:val="da-DK"/>
        </w:rPr>
        <w:t>.</w:t>
      </w:r>
    </w:p>
    <w:p w14:paraId="599BEC9A" w14:textId="77777777" w:rsidR="006A4499" w:rsidRPr="006A4499" w:rsidRDefault="00515326" w:rsidP="006A4499">
      <w:pPr>
        <w:pStyle w:val="Brdtekst3"/>
        <w:spacing w:line="276" w:lineRule="auto"/>
        <w:rPr>
          <w:rFonts w:ascii="Calibri" w:hAnsi="Calibri" w:cs="Arial"/>
          <w:szCs w:val="24"/>
          <w:lang w:val="da-DK"/>
        </w:rPr>
      </w:pPr>
      <w:proofErr w:type="spellStart"/>
      <w:r w:rsidRPr="006A4499">
        <w:rPr>
          <w:rFonts w:ascii="Calibri" w:hAnsi="Calibri" w:cs="Arial"/>
          <w:szCs w:val="24"/>
          <w:lang w:val="da-DK"/>
        </w:rPr>
        <w:t>Y</w:t>
      </w:r>
      <w:r w:rsidR="00DD755E" w:rsidRPr="006A4499">
        <w:rPr>
          <w:rFonts w:ascii="Calibri" w:hAnsi="Calibri" w:cs="Arial"/>
          <w:szCs w:val="24"/>
          <w:lang w:val="da-DK"/>
        </w:rPr>
        <w:t>KM</w:t>
      </w:r>
      <w:r w:rsidRPr="006A4499">
        <w:rPr>
          <w:rFonts w:ascii="Calibri" w:hAnsi="Calibri" w:cs="Arial"/>
          <w:szCs w:val="24"/>
          <w:lang w:val="da-DK"/>
        </w:rPr>
        <w:t>’s</w:t>
      </w:r>
      <w:proofErr w:type="spellEnd"/>
      <w:r w:rsidRPr="006A4499">
        <w:rPr>
          <w:rFonts w:ascii="Calibri" w:hAnsi="Calibri" w:cs="Arial"/>
          <w:szCs w:val="24"/>
          <w:lang w:val="da-DK"/>
        </w:rPr>
        <w:t xml:space="preserve"> bestyrelse vil efter dette bestå af:</w:t>
      </w:r>
      <w:r w:rsidRPr="006A4499">
        <w:rPr>
          <w:rFonts w:ascii="Calibri" w:hAnsi="Calibri" w:cs="Arial"/>
          <w:szCs w:val="24"/>
          <w:lang w:val="da-DK"/>
        </w:rPr>
        <w:br/>
      </w:r>
    </w:p>
    <w:p w14:paraId="4B03ADA0" w14:textId="7C4E0ED5" w:rsidR="00DD755E" w:rsidRPr="00C32405" w:rsidRDefault="00DD755E" w:rsidP="006A4499">
      <w:pPr>
        <w:pStyle w:val="Overskrift5"/>
        <w:rPr>
          <w:sz w:val="20"/>
          <w:szCs w:val="20"/>
        </w:rPr>
      </w:pPr>
      <w:r w:rsidRPr="00C32405">
        <w:rPr>
          <w:sz w:val="20"/>
          <w:szCs w:val="20"/>
        </w:rPr>
        <w:t>Anne Haglund</w:t>
      </w:r>
    </w:p>
    <w:p w14:paraId="2193EDF8" w14:textId="77777777" w:rsidR="00DD755E" w:rsidRPr="006A4499" w:rsidRDefault="00DD755E" w:rsidP="00DD755E">
      <w:pPr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1. reservelæge, Klinisk Mikrobiologisk Afdeling, Aarhus Universitetshospital</w:t>
      </w:r>
    </w:p>
    <w:p w14:paraId="2F1F9788" w14:textId="0850479B" w:rsidR="000117D0" w:rsidRPr="006A4499" w:rsidRDefault="00DD755E" w:rsidP="00DD755E">
      <w:pPr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Kommende formand for YKM</w:t>
      </w:r>
    </w:p>
    <w:p w14:paraId="535CB22A" w14:textId="004DD627" w:rsidR="000117D0" w:rsidRPr="00C32405" w:rsidRDefault="000117D0" w:rsidP="00C32405">
      <w:pPr>
        <w:pStyle w:val="Overskrift6"/>
      </w:pPr>
      <w:r w:rsidRPr="00C32405">
        <w:t>Anne Brun Hesselvig</w:t>
      </w:r>
    </w:p>
    <w:p w14:paraId="262BDD69" w14:textId="77777777" w:rsidR="000117D0" w:rsidRPr="006A4499" w:rsidRDefault="000117D0" w:rsidP="000117D0">
      <w:pPr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Reservelæge, Klinisk Mikrobiologisk Afdeling, Rigshospitalet</w:t>
      </w:r>
    </w:p>
    <w:p w14:paraId="29D804C4" w14:textId="118820CE" w:rsidR="000117D0" w:rsidRPr="006A4499" w:rsidRDefault="000117D0" w:rsidP="000117D0">
      <w:pPr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Kommende næstformand for YKM</w:t>
      </w:r>
    </w:p>
    <w:p w14:paraId="5AC7F3DC" w14:textId="77777777" w:rsidR="005F6CEC" w:rsidRPr="00C32405" w:rsidRDefault="005F6CEC" w:rsidP="00C32405">
      <w:pPr>
        <w:pStyle w:val="Overskrift6"/>
      </w:pPr>
      <w:proofErr w:type="spellStart"/>
      <w:r w:rsidRPr="00C32405">
        <w:t>Vigith</w:t>
      </w:r>
      <w:proofErr w:type="spellEnd"/>
      <w:r w:rsidRPr="00C32405">
        <w:t xml:space="preserve"> Andrews</w:t>
      </w:r>
    </w:p>
    <w:p w14:paraId="7EE86C94" w14:textId="77777777" w:rsidR="005F6CEC" w:rsidRPr="006A4499" w:rsidRDefault="005F6CEC" w:rsidP="005F6CEC">
      <w:pPr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1. reservelæge</w:t>
      </w:r>
    </w:p>
    <w:p w14:paraId="16BC55F4" w14:textId="179AFBE6" w:rsidR="005F6CEC" w:rsidRDefault="005F6CEC" w:rsidP="005F6CEC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 w:rsidRPr="006A4499">
        <w:rPr>
          <w:rFonts w:ascii="Calibri" w:hAnsi="Calibri" w:cs="Arial"/>
          <w:lang w:val="da-DK"/>
        </w:rPr>
        <w:t>Kommende sekretær i YKM</w:t>
      </w:r>
    </w:p>
    <w:p w14:paraId="5F148C77" w14:textId="77777777" w:rsidR="008C2A65" w:rsidRPr="00C32405" w:rsidRDefault="008C2A65" w:rsidP="00C32405">
      <w:pPr>
        <w:pStyle w:val="Overskrift6"/>
      </w:pPr>
      <w:r w:rsidRPr="00C32405">
        <w:t>Nanna Skaarup Andersen</w:t>
      </w:r>
    </w:p>
    <w:p w14:paraId="4928C929" w14:textId="77777777" w:rsidR="008C2A65" w:rsidRPr="008C2A65" w:rsidRDefault="008C2A65" w:rsidP="008C2A6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 w:rsidRPr="006A4499">
        <w:rPr>
          <w:rFonts w:ascii="Calibri" w:hAnsi="Calibri" w:cs="Arial"/>
          <w:lang w:val="da-DK"/>
        </w:rPr>
        <w:t>1. reservelæge, Afdeling for virus og mikrobiologisk specialdiagnostik, Statens Serum Institut</w:t>
      </w:r>
    </w:p>
    <w:p w14:paraId="28252E99" w14:textId="34C19461" w:rsidR="008C2A65" w:rsidRPr="006A4499" w:rsidRDefault="008C2A65" w:rsidP="00C32405">
      <w:pPr>
        <w:pStyle w:val="Fodnotetekst"/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Kommende bestyrelsesmedlem i YKM</w:t>
      </w:r>
    </w:p>
    <w:p w14:paraId="7499437D" w14:textId="77777777" w:rsidR="0022287C" w:rsidRPr="00C32405" w:rsidRDefault="0022287C" w:rsidP="00C32405">
      <w:pPr>
        <w:pStyle w:val="Overskrift6"/>
      </w:pPr>
      <w:r w:rsidRPr="00C32405">
        <w:t>Marc Trunjer Kusk Nielsen</w:t>
      </w:r>
    </w:p>
    <w:p w14:paraId="0E55065C" w14:textId="5DC3EE4D" w:rsidR="008C2A65" w:rsidRPr="006A4499" w:rsidRDefault="0022287C" w:rsidP="0022287C">
      <w:pPr>
        <w:spacing w:line="276" w:lineRule="auto"/>
        <w:rPr>
          <w:rFonts w:ascii="Calibri" w:hAnsi="Calibri" w:cs="Arial"/>
          <w:lang w:val="da-DK"/>
        </w:rPr>
      </w:pPr>
      <w:r w:rsidRPr="006A4499">
        <w:rPr>
          <w:rFonts w:ascii="Calibri" w:hAnsi="Calibri" w:cs="Arial"/>
          <w:lang w:val="da-DK"/>
        </w:rPr>
        <w:t>1. reservelæge, Klinisk Mikrobiologisk Afdeling, Aarhus Universitetshospital</w:t>
      </w:r>
    </w:p>
    <w:p w14:paraId="4099FA7B" w14:textId="6E2B19D9" w:rsidR="006A4499" w:rsidRDefault="006A4499" w:rsidP="0022287C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 w:rsidRPr="006A4499">
        <w:rPr>
          <w:rFonts w:ascii="Calibri" w:hAnsi="Calibri" w:cs="Arial"/>
          <w:lang w:val="da-DK"/>
        </w:rPr>
        <w:t>Kommende bestyrelsesmedlem i YKM</w:t>
      </w:r>
    </w:p>
    <w:p w14:paraId="31A401F4" w14:textId="77777777" w:rsidR="0022287C" w:rsidRPr="006A4499" w:rsidRDefault="0022287C" w:rsidP="006A4499">
      <w:pPr>
        <w:pStyle w:val="NormalWeb"/>
        <w:spacing w:before="0" w:beforeAutospacing="0" w:after="0" w:line="276" w:lineRule="auto"/>
        <w:rPr>
          <w:rFonts w:ascii="Calibri" w:hAnsi="Calibri" w:cs="Arial"/>
          <w:lang w:eastAsia="en-US"/>
        </w:rPr>
      </w:pPr>
    </w:p>
    <w:p w14:paraId="672A5B26" w14:textId="0D8215AE" w:rsidR="00810EAC" w:rsidRPr="00436A27" w:rsidRDefault="001C0156" w:rsidP="00A864D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Y</w:t>
      </w:r>
      <w:r w:rsidR="00722EBA">
        <w:rPr>
          <w:rFonts w:ascii="Calibri" w:hAnsi="Calibri" w:cs="Arial"/>
          <w:sz w:val="24"/>
          <w:szCs w:val="24"/>
          <w:lang w:val="da-DK"/>
        </w:rPr>
        <w:t>K</w:t>
      </w:r>
      <w:r>
        <w:rPr>
          <w:rFonts w:ascii="Calibri" w:hAnsi="Calibri" w:cs="Arial"/>
          <w:sz w:val="24"/>
          <w:szCs w:val="24"/>
          <w:lang w:val="da-DK"/>
        </w:rPr>
        <w:t xml:space="preserve">M </w:t>
      </w:r>
      <w:r w:rsidR="00722EBA">
        <w:rPr>
          <w:rFonts w:ascii="Calibri" w:hAnsi="Calibri" w:cs="Arial"/>
          <w:sz w:val="24"/>
          <w:szCs w:val="24"/>
          <w:lang w:val="da-DK"/>
        </w:rPr>
        <w:t xml:space="preserve">har for nyligt sendt et brev til alle ledende overlæger </w:t>
      </w:r>
      <w:r w:rsidR="00E07ED0">
        <w:rPr>
          <w:rFonts w:ascii="Calibri" w:hAnsi="Calibri" w:cs="Arial"/>
          <w:sz w:val="24"/>
          <w:szCs w:val="24"/>
          <w:lang w:val="da-DK"/>
        </w:rPr>
        <w:t xml:space="preserve">og DSKM’s bestyrelser hvori de udtrykker bekymring </w:t>
      </w:r>
      <w:r w:rsidR="004F58A4">
        <w:rPr>
          <w:rFonts w:ascii="Calibri" w:hAnsi="Calibri" w:cs="Arial"/>
          <w:sz w:val="24"/>
          <w:szCs w:val="24"/>
          <w:lang w:val="da-DK"/>
        </w:rPr>
        <w:t xml:space="preserve">om specialets fremtid særligt med henblik på opgaveglidning til andre specialer. </w:t>
      </w:r>
      <w:r w:rsidR="007D11BE">
        <w:rPr>
          <w:rFonts w:ascii="Calibri" w:hAnsi="Calibri" w:cs="Arial"/>
          <w:sz w:val="24"/>
          <w:szCs w:val="24"/>
          <w:lang w:val="da-DK"/>
        </w:rPr>
        <w:t xml:space="preserve">Desuden påpeges skævvridningen af </w:t>
      </w:r>
      <w:r w:rsidR="00810EAC">
        <w:rPr>
          <w:rFonts w:ascii="Calibri" w:hAnsi="Calibri" w:cs="Arial"/>
          <w:sz w:val="24"/>
          <w:szCs w:val="24"/>
          <w:lang w:val="da-DK"/>
        </w:rPr>
        <w:t>”eksperter” i medierne i forbindelse med COVID-19.</w:t>
      </w:r>
    </w:p>
    <w:p w14:paraId="0E44392A" w14:textId="77777777" w:rsidR="005D734F" w:rsidRDefault="005D734F" w:rsidP="00CE695E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</w:p>
    <w:p w14:paraId="0F929B1B" w14:textId="7C47D89B" w:rsidR="004C750E" w:rsidRPr="00D122AB" w:rsidRDefault="00394440" w:rsidP="00BE2ADE">
      <w:pPr>
        <w:numPr>
          <w:ilvl w:val="0"/>
          <w:numId w:val="7"/>
        </w:numPr>
        <w:spacing w:line="276" w:lineRule="auto"/>
        <w:rPr>
          <w:rStyle w:val="mobile-undersized-upper"/>
          <w:rFonts w:ascii="Calibri" w:hAnsi="Calibri" w:cs="Calibri"/>
          <w:sz w:val="24"/>
          <w:szCs w:val="24"/>
          <w:lang w:val="da-DK"/>
        </w:rPr>
      </w:pPr>
      <w:r w:rsidRPr="00394440">
        <w:rPr>
          <w:rFonts w:ascii="Calibri" w:hAnsi="Calibri" w:cs="Calibri"/>
          <w:b/>
          <w:sz w:val="24"/>
          <w:szCs w:val="24"/>
          <w:lang w:val="da-DK"/>
        </w:rPr>
        <w:t>Evaluering på kurserne i 2020</w:t>
      </w:r>
      <w:r w:rsidR="004C750E" w:rsidRPr="00BE2ADE">
        <w:rPr>
          <w:rFonts w:ascii="Calibri" w:hAnsi="Calibri" w:cs="Calibri"/>
          <w:b/>
          <w:sz w:val="24"/>
          <w:szCs w:val="24"/>
          <w:lang w:val="da-DK"/>
        </w:rPr>
        <w:t xml:space="preserve"> </w:t>
      </w:r>
    </w:p>
    <w:p w14:paraId="75FA52FD" w14:textId="77777777" w:rsidR="00D044AD" w:rsidRDefault="004C750E" w:rsidP="00D044AD">
      <w:pPr>
        <w:numPr>
          <w:ilvl w:val="0"/>
          <w:numId w:val="1"/>
        </w:numPr>
        <w:spacing w:line="276" w:lineRule="auto"/>
        <w:rPr>
          <w:rStyle w:val="mobile-undersized-upper"/>
          <w:rFonts w:ascii="Calibri" w:hAnsi="Calibri" w:cs="Calibri"/>
          <w:sz w:val="24"/>
          <w:szCs w:val="24"/>
          <w:lang w:val="da-DK"/>
        </w:rPr>
      </w:pPr>
      <w:r w:rsidRPr="00EA27A9">
        <w:rPr>
          <w:rStyle w:val="mobile-undersized-upper"/>
          <w:rFonts w:ascii="Calibri" w:hAnsi="Calibri" w:cs="Calibri"/>
          <w:bCs/>
          <w:sz w:val="24"/>
          <w:szCs w:val="24"/>
          <w:lang w:val="da-DK"/>
        </w:rPr>
        <w:lastRenderedPageBreak/>
        <w:t xml:space="preserve"> </w:t>
      </w:r>
      <w:r w:rsidR="00D044AD" w:rsidRPr="00EA27A9">
        <w:rPr>
          <w:rStyle w:val="mobile-undersized-upper"/>
          <w:rFonts w:ascii="Calibri" w:hAnsi="Calibri" w:cs="Calibri"/>
          <w:bCs/>
          <w:sz w:val="24"/>
          <w:szCs w:val="24"/>
          <w:lang w:val="da-DK"/>
        </w:rPr>
        <w:t xml:space="preserve">Kursus i infektionssygdomme – internationale aspekter (4 dage). </w:t>
      </w:r>
    </w:p>
    <w:p w14:paraId="149661E6" w14:textId="77777777" w:rsidR="003C5D0F" w:rsidRPr="00EA27A9" w:rsidRDefault="003C5D0F" w:rsidP="003C5D0F">
      <w:pPr>
        <w:numPr>
          <w:ilvl w:val="0"/>
          <w:numId w:val="1"/>
        </w:numPr>
        <w:spacing w:line="276" w:lineRule="auto"/>
        <w:rPr>
          <w:rStyle w:val="mobile-undersized-upper"/>
          <w:rFonts w:ascii="Calibri" w:hAnsi="Calibri" w:cs="Calibri"/>
          <w:sz w:val="24"/>
          <w:szCs w:val="24"/>
          <w:lang w:val="da-DK"/>
        </w:rPr>
      </w:pPr>
      <w:r w:rsidRPr="00EA27A9">
        <w:rPr>
          <w:rStyle w:val="mobile-undersized-upper"/>
          <w:rFonts w:ascii="Calibri" w:hAnsi="Calibri" w:cs="Calibri"/>
          <w:bCs/>
          <w:sz w:val="24"/>
          <w:szCs w:val="24"/>
          <w:lang w:val="da-DK"/>
        </w:rPr>
        <w:t>Kursus i Farmakokinetik og – dynamik (PKPD) og antimikrobiel resistens (3 dage).</w:t>
      </w:r>
      <w:r w:rsidRPr="00EA27A9">
        <w:rPr>
          <w:rStyle w:val="mobile-undersized-upper"/>
          <w:rFonts w:ascii="Calibri" w:hAnsi="Calibri" w:cs="Calibri"/>
          <w:b/>
          <w:bCs/>
          <w:sz w:val="24"/>
          <w:szCs w:val="24"/>
          <w:lang w:val="da-DK"/>
        </w:rPr>
        <w:t xml:space="preserve"> </w:t>
      </w:r>
    </w:p>
    <w:p w14:paraId="0D6285A3" w14:textId="23008184" w:rsidR="00174995" w:rsidRDefault="00B442FD" w:rsidP="00B442FD">
      <w:pPr>
        <w:numPr>
          <w:ilvl w:val="0"/>
          <w:numId w:val="1"/>
        </w:numPr>
        <w:spacing w:line="276" w:lineRule="auto"/>
        <w:rPr>
          <w:rStyle w:val="mobile-undersized-upper"/>
          <w:rFonts w:ascii="Calibri" w:hAnsi="Calibri" w:cs="Calibri"/>
          <w:sz w:val="24"/>
          <w:szCs w:val="24"/>
          <w:lang w:val="da-DK" w:eastAsia="da-DK"/>
        </w:rPr>
      </w:pPr>
      <w:r w:rsidRPr="00EA27A9">
        <w:rPr>
          <w:rStyle w:val="mobile-undersized-upper"/>
          <w:rFonts w:ascii="Calibri" w:hAnsi="Calibri" w:cs="Calibri"/>
          <w:bCs/>
          <w:sz w:val="24"/>
          <w:szCs w:val="24"/>
          <w:lang w:val="da-DK" w:eastAsia="da-DK"/>
        </w:rPr>
        <w:t>Kursus i antimikrobiel kemoterapi – kliniske aspekter (4 dage).</w:t>
      </w:r>
      <w:r w:rsidR="006A4499">
        <w:rPr>
          <w:rStyle w:val="mobile-undersized-upper"/>
          <w:rFonts w:ascii="Calibri" w:hAnsi="Calibri" w:cs="Calibri"/>
          <w:bCs/>
          <w:sz w:val="24"/>
          <w:szCs w:val="24"/>
          <w:lang w:val="da-DK" w:eastAsia="da-DK"/>
        </w:rPr>
        <w:t xml:space="preserve"> </w:t>
      </w:r>
      <w:r w:rsidR="00BE2ADE">
        <w:rPr>
          <w:rStyle w:val="mobile-undersized-upper"/>
          <w:rFonts w:ascii="Calibri" w:hAnsi="Calibri" w:cs="Calibri"/>
          <w:bCs/>
          <w:sz w:val="24"/>
          <w:szCs w:val="24"/>
          <w:lang w:val="da-DK"/>
        </w:rPr>
        <w:t xml:space="preserve">Kursus i International sundhed og rejserelaterede sygdomme </w:t>
      </w:r>
      <w:r w:rsidR="004C750E" w:rsidRPr="00EA27A9">
        <w:rPr>
          <w:rStyle w:val="mobile-undersized-upper"/>
          <w:rFonts w:ascii="Calibri" w:hAnsi="Calibri" w:cs="Calibri"/>
          <w:bCs/>
          <w:sz w:val="24"/>
          <w:szCs w:val="24"/>
          <w:lang w:val="da-DK"/>
        </w:rPr>
        <w:t xml:space="preserve">(4 dage). </w:t>
      </w:r>
      <w:r w:rsidR="00D122AB">
        <w:rPr>
          <w:rStyle w:val="mobile-undersized-upper"/>
          <w:rFonts w:ascii="Calibri" w:hAnsi="Calibri" w:cs="Calibri"/>
          <w:bCs/>
          <w:sz w:val="24"/>
          <w:szCs w:val="24"/>
          <w:lang w:val="da-DK"/>
        </w:rPr>
        <w:br/>
      </w:r>
    </w:p>
    <w:p w14:paraId="7CBC2B3B" w14:textId="527A56AF" w:rsidR="00B442FD" w:rsidRDefault="00B442FD" w:rsidP="00B442FD">
      <w:pPr>
        <w:spacing w:line="276" w:lineRule="auto"/>
        <w:rPr>
          <w:rStyle w:val="mobile-undersized-upper"/>
          <w:rFonts w:ascii="Calibri" w:hAnsi="Calibri" w:cs="Calibri"/>
          <w:sz w:val="24"/>
          <w:szCs w:val="24"/>
          <w:lang w:val="da-DK" w:eastAsia="da-DK"/>
        </w:rPr>
      </w:pPr>
      <w:r>
        <w:rPr>
          <w:rStyle w:val="mobile-undersized-upper"/>
          <w:rFonts w:ascii="Calibri" w:hAnsi="Calibri" w:cs="Calibri"/>
          <w:sz w:val="24"/>
          <w:szCs w:val="24"/>
          <w:lang w:val="da-DK" w:eastAsia="da-DK"/>
        </w:rPr>
        <w:t xml:space="preserve">Grundet tidspres </w:t>
      </w:r>
      <w:r w:rsidR="000C6432">
        <w:rPr>
          <w:rStyle w:val="mobile-undersized-upper"/>
          <w:rFonts w:ascii="Calibri" w:hAnsi="Calibri" w:cs="Calibri"/>
          <w:sz w:val="24"/>
          <w:szCs w:val="24"/>
          <w:lang w:val="da-DK" w:eastAsia="da-DK"/>
        </w:rPr>
        <w:t>blev evalueringerne ikke gennemgået. Det overordnede indtryk er dog at evalu</w:t>
      </w:r>
      <w:r w:rsidR="0030730D">
        <w:rPr>
          <w:rStyle w:val="mobile-undersized-upper"/>
          <w:rFonts w:ascii="Calibri" w:hAnsi="Calibri" w:cs="Calibri"/>
          <w:sz w:val="24"/>
          <w:szCs w:val="24"/>
          <w:lang w:val="da-DK" w:eastAsia="da-DK"/>
        </w:rPr>
        <w:t>eringerne er gode for alle de afholdte kurser.</w:t>
      </w:r>
    </w:p>
    <w:p w14:paraId="3A5C6592" w14:textId="77777777" w:rsidR="0030730D" w:rsidRDefault="0030730D" w:rsidP="00B442FD">
      <w:pPr>
        <w:spacing w:line="276" w:lineRule="auto"/>
        <w:rPr>
          <w:rStyle w:val="mobile-undersized-upper"/>
          <w:rFonts w:ascii="Calibri" w:hAnsi="Calibri" w:cs="Calibri"/>
          <w:sz w:val="24"/>
          <w:szCs w:val="24"/>
          <w:lang w:val="da-DK" w:eastAsia="da-DK"/>
        </w:rPr>
      </w:pPr>
    </w:p>
    <w:p w14:paraId="17AD7571" w14:textId="77777777" w:rsidR="00174995" w:rsidRDefault="00174995" w:rsidP="009D1AF6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4"/>
          <w:szCs w:val="24"/>
          <w:lang w:val="da-DK"/>
        </w:rPr>
      </w:pPr>
      <w:r w:rsidRPr="00D122AB">
        <w:rPr>
          <w:rFonts w:ascii="Calibri" w:hAnsi="Calibri" w:cs="Calibri"/>
          <w:b/>
          <w:sz w:val="24"/>
          <w:szCs w:val="24"/>
          <w:lang w:val="da-DK"/>
        </w:rPr>
        <w:t xml:space="preserve">Status for kurserne i 2021. </w:t>
      </w:r>
    </w:p>
    <w:p w14:paraId="5BAE704E" w14:textId="77777777" w:rsidR="00884BF1" w:rsidRPr="001F2B2A" w:rsidRDefault="00884BF1" w:rsidP="00884BF1">
      <w:pPr>
        <w:numPr>
          <w:ilvl w:val="0"/>
          <w:numId w:val="5"/>
        </w:numPr>
        <w:spacing w:line="276" w:lineRule="auto"/>
        <w:rPr>
          <w:rFonts w:ascii="Calibri" w:hAnsi="Calibri" w:cs="Arial"/>
          <w:sz w:val="24"/>
          <w:szCs w:val="24"/>
          <w:lang w:val="da-DK"/>
        </w:rPr>
      </w:pPr>
      <w:r w:rsidRPr="001F2B2A">
        <w:rPr>
          <w:rFonts w:ascii="Calibri" w:hAnsi="Calibri" w:cs="Arial"/>
          <w:sz w:val="24"/>
          <w:szCs w:val="24"/>
          <w:lang w:val="da-DK"/>
        </w:rPr>
        <w:t>Kursus i molekylærbiologi (4 dage)</w:t>
      </w:r>
      <w:r>
        <w:rPr>
          <w:rFonts w:ascii="Calibri" w:hAnsi="Calibri" w:cs="Arial"/>
          <w:sz w:val="24"/>
          <w:szCs w:val="24"/>
          <w:lang w:val="da-DK"/>
        </w:rPr>
        <w:t xml:space="preserve">. </w:t>
      </w:r>
      <w:r w:rsidRPr="001F2B2A">
        <w:rPr>
          <w:rFonts w:ascii="Calibri" w:hAnsi="Calibri" w:cs="Arial"/>
          <w:sz w:val="24"/>
          <w:szCs w:val="24"/>
          <w:lang w:val="da-DK"/>
        </w:rPr>
        <w:t>Dato for kursus: 8.-11. juni 2021</w:t>
      </w:r>
      <w:r>
        <w:rPr>
          <w:rFonts w:ascii="Calibri" w:hAnsi="Calibri" w:cs="Arial"/>
          <w:sz w:val="24"/>
          <w:szCs w:val="24"/>
          <w:lang w:val="da-DK"/>
        </w:rPr>
        <w:t xml:space="preserve">. </w:t>
      </w:r>
      <w:r w:rsidRPr="001F2B2A">
        <w:rPr>
          <w:rFonts w:ascii="Calibri" w:hAnsi="Calibri" w:cs="Arial"/>
          <w:sz w:val="24"/>
          <w:szCs w:val="24"/>
          <w:lang w:val="da-DK"/>
        </w:rPr>
        <w:t>Aarhus Universitetshospital</w:t>
      </w:r>
    </w:p>
    <w:p w14:paraId="522B2173" w14:textId="694D5301" w:rsidR="00884BF1" w:rsidRDefault="00884BF1" w:rsidP="00C32405">
      <w:pPr>
        <w:spacing w:line="276" w:lineRule="auto"/>
        <w:ind w:left="720"/>
        <w:rPr>
          <w:rFonts w:ascii="Calibri" w:hAnsi="Calibri" w:cs="Arial"/>
          <w:sz w:val="24"/>
          <w:szCs w:val="24"/>
          <w:lang w:val="da-DK"/>
        </w:rPr>
      </w:pPr>
      <w:r w:rsidRPr="001F2B2A">
        <w:rPr>
          <w:rFonts w:ascii="Calibri" w:hAnsi="Calibri" w:cs="Arial"/>
          <w:sz w:val="24"/>
          <w:szCs w:val="24"/>
          <w:lang w:val="da-DK"/>
        </w:rPr>
        <w:t>Delkursusleder: Pernille Kræmer Schachsen og Thomas Greve</w:t>
      </w:r>
    </w:p>
    <w:p w14:paraId="732D6645" w14:textId="56763BBB" w:rsidR="00174995" w:rsidRDefault="001C78EB" w:rsidP="00596E44">
      <w:pPr>
        <w:numPr>
          <w:ilvl w:val="0"/>
          <w:numId w:val="5"/>
        </w:numPr>
        <w:spacing w:line="276" w:lineRule="auto"/>
        <w:rPr>
          <w:rFonts w:ascii="Calibri" w:hAnsi="Calibri" w:cs="Arial"/>
          <w:sz w:val="24"/>
          <w:szCs w:val="24"/>
          <w:lang w:val="da-DK"/>
        </w:rPr>
      </w:pPr>
      <w:r w:rsidRPr="008B2EDD">
        <w:rPr>
          <w:rFonts w:ascii="Calibri" w:hAnsi="Calibri" w:cs="Arial"/>
          <w:sz w:val="24"/>
          <w:szCs w:val="24"/>
          <w:lang w:val="da-DK"/>
        </w:rPr>
        <w:t xml:space="preserve">Kursus i bioinformatik (3 dage). Dato for kursus: 5.-7. oktober 2021. Aarhus Universitetshospital. </w:t>
      </w:r>
      <w:r w:rsidRPr="008B2EDD">
        <w:rPr>
          <w:rFonts w:ascii="Calibri" w:hAnsi="Calibri" w:cs="Arial"/>
          <w:sz w:val="24"/>
          <w:szCs w:val="24"/>
          <w:lang w:val="da-DK"/>
        </w:rPr>
        <w:br/>
        <w:t>Delkursusleder: Mette Pinholt og Niels Nørskov-Lauritsen</w:t>
      </w:r>
      <w:r w:rsidR="0022046F" w:rsidRPr="008B2EDD">
        <w:rPr>
          <w:rFonts w:ascii="Calibri" w:hAnsi="Calibri" w:cs="Arial"/>
          <w:sz w:val="24"/>
          <w:szCs w:val="24"/>
          <w:lang w:val="da-DK"/>
        </w:rPr>
        <w:t>.</w:t>
      </w:r>
    </w:p>
    <w:p w14:paraId="10DE6421" w14:textId="3EB40EBE" w:rsidR="00C32405" w:rsidRDefault="00C32405" w:rsidP="00C32405">
      <w:pPr>
        <w:spacing w:line="276" w:lineRule="auto"/>
        <w:ind w:left="720"/>
        <w:rPr>
          <w:rFonts w:ascii="Calibri" w:hAnsi="Calibri" w:cs="Arial"/>
          <w:sz w:val="24"/>
          <w:szCs w:val="24"/>
          <w:lang w:val="da-DK"/>
        </w:rPr>
      </w:pPr>
    </w:p>
    <w:p w14:paraId="3936BF42" w14:textId="26A35481" w:rsidR="00C32405" w:rsidRDefault="00C32405" w:rsidP="00C3240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Der arbejdes ud fra to forskellige ”set</w:t>
      </w:r>
      <w:r>
        <w:rPr>
          <w:rFonts w:ascii="Calibri" w:hAnsi="Calibri" w:cs="Arial"/>
          <w:sz w:val="24"/>
          <w:szCs w:val="24"/>
          <w:lang w:val="da-DK"/>
        </w:rPr>
        <w:t>-</w:t>
      </w:r>
      <w:r>
        <w:rPr>
          <w:rFonts w:ascii="Calibri" w:hAnsi="Calibri" w:cs="Arial"/>
          <w:sz w:val="24"/>
          <w:szCs w:val="24"/>
          <w:lang w:val="da-DK"/>
        </w:rPr>
        <w:t>ups” (et med fysisk fremmøde og et virtuelt)</w:t>
      </w:r>
    </w:p>
    <w:p w14:paraId="1CA6772D" w14:textId="4051A2CC" w:rsidR="00C32405" w:rsidRDefault="00C32405" w:rsidP="00C3240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Den store udfordring er, at der traditionelt er en del praktiske øvelser - hvorledes løses dette virtuelt? Der er afsat arbejdstid til delkursuslederne for at forberede dette.  Det foreslås at kursistgrupperne sættes sammen efter kompetencer for at få mest ud af gruppearbejdet.</w:t>
      </w:r>
    </w:p>
    <w:p w14:paraId="16DF4F64" w14:textId="0FF57CA8" w:rsidR="00C32405" w:rsidRDefault="00C32405" w:rsidP="00C3240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</w:p>
    <w:p w14:paraId="57BBFDE4" w14:textId="5FEBE070" w:rsidR="00C32405" w:rsidRPr="008B2EDD" w:rsidRDefault="00C32405" w:rsidP="00C32405">
      <w:p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Calibri"/>
          <w:b/>
          <w:sz w:val="24"/>
          <w:szCs w:val="24"/>
          <w:lang w:val="da-DK"/>
        </w:rPr>
        <w:t xml:space="preserve">9) </w:t>
      </w:r>
      <w:r w:rsidRPr="00D122AB">
        <w:rPr>
          <w:rFonts w:ascii="Calibri" w:hAnsi="Calibri" w:cs="Calibri"/>
          <w:b/>
          <w:sz w:val="24"/>
          <w:szCs w:val="24"/>
          <w:lang w:val="da-DK"/>
        </w:rPr>
        <w:t>Status for kurserne i 2021.</w:t>
      </w:r>
    </w:p>
    <w:p w14:paraId="33D0CF2E" w14:textId="476560DD" w:rsidR="00B66BF8" w:rsidRDefault="0054215B" w:rsidP="00C32405">
      <w:pPr>
        <w:numPr>
          <w:ilvl w:val="0"/>
          <w:numId w:val="11"/>
        </w:numPr>
        <w:spacing w:line="276" w:lineRule="auto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>Kursus i epidemiologi (3 dage)</w:t>
      </w:r>
      <w:r w:rsidR="00B66BF8">
        <w:rPr>
          <w:rFonts w:ascii="Calibri" w:hAnsi="Calibri" w:cs="Arial"/>
          <w:sz w:val="24"/>
          <w:szCs w:val="24"/>
          <w:lang w:val="da-DK"/>
        </w:rPr>
        <w:t>:</w:t>
      </w:r>
      <w:r>
        <w:rPr>
          <w:rFonts w:ascii="Calibri" w:hAnsi="Calibri" w:cs="Arial"/>
          <w:sz w:val="24"/>
          <w:szCs w:val="24"/>
          <w:lang w:val="da-DK"/>
        </w:rPr>
        <w:t xml:space="preserve"> Dato:</w:t>
      </w:r>
      <w:r w:rsidRPr="0054215B">
        <w:rPr>
          <w:rFonts w:ascii="Calibri" w:hAnsi="Calibri" w:cs="Arial"/>
          <w:sz w:val="24"/>
          <w:szCs w:val="24"/>
          <w:lang w:val="da-DK"/>
        </w:rPr>
        <w:t xml:space="preserve"> 24-26 januar 2022 i Forskningen Hus ved Aalborg Universitetshospital.</w:t>
      </w:r>
    </w:p>
    <w:p w14:paraId="6CA8F0F3" w14:textId="72EBF90D" w:rsidR="00B66BF8" w:rsidRDefault="0054215B" w:rsidP="00B66BF8">
      <w:pPr>
        <w:spacing w:line="276" w:lineRule="auto"/>
        <w:ind w:left="720"/>
        <w:rPr>
          <w:rFonts w:ascii="Calibri" w:hAnsi="Calibri" w:cs="Arial"/>
          <w:sz w:val="24"/>
          <w:szCs w:val="24"/>
          <w:lang w:val="da-DK"/>
        </w:rPr>
      </w:pPr>
      <w:r>
        <w:rPr>
          <w:rFonts w:ascii="Calibri" w:hAnsi="Calibri" w:cs="Arial"/>
          <w:sz w:val="24"/>
          <w:szCs w:val="24"/>
          <w:lang w:val="da-DK"/>
        </w:rPr>
        <w:t xml:space="preserve">Delkursusledere: Kirstine </w:t>
      </w:r>
      <w:r w:rsidRPr="0054215B">
        <w:rPr>
          <w:rFonts w:ascii="Calibri" w:hAnsi="Calibri" w:cs="Arial"/>
          <w:sz w:val="24"/>
          <w:szCs w:val="24"/>
          <w:lang w:val="da-DK"/>
        </w:rPr>
        <w:t xml:space="preserve">Kobberøe Søgaard </w:t>
      </w:r>
      <w:r>
        <w:rPr>
          <w:rFonts w:ascii="Calibri" w:hAnsi="Calibri" w:cs="Arial"/>
          <w:sz w:val="24"/>
          <w:szCs w:val="24"/>
          <w:lang w:val="da-DK"/>
        </w:rPr>
        <w:t xml:space="preserve">og </w:t>
      </w:r>
      <w:r w:rsidRPr="0054215B">
        <w:rPr>
          <w:rFonts w:ascii="Calibri" w:hAnsi="Calibri" w:cs="Arial"/>
          <w:sz w:val="24"/>
          <w:szCs w:val="24"/>
          <w:lang w:val="da-DK"/>
        </w:rPr>
        <w:t>Søren Paaske Johnsen</w:t>
      </w:r>
    </w:p>
    <w:p w14:paraId="283080EE" w14:textId="61BE563D" w:rsidR="00B66BF8" w:rsidRDefault="00B66BF8" w:rsidP="00B66BF8">
      <w:pPr>
        <w:spacing w:line="276" w:lineRule="auto"/>
        <w:ind w:left="720"/>
        <w:rPr>
          <w:rFonts w:ascii="Calibri" w:hAnsi="Calibri" w:cs="Arial"/>
          <w:sz w:val="24"/>
          <w:szCs w:val="24"/>
          <w:lang w:val="da-DK"/>
        </w:rPr>
      </w:pPr>
    </w:p>
    <w:p w14:paraId="0EFD9162" w14:textId="77777777" w:rsidR="004C750E" w:rsidRDefault="004C750E" w:rsidP="004C750E">
      <w:pPr>
        <w:pStyle w:val="NormalWeb"/>
        <w:spacing w:before="0" w:beforeAutospacing="0" w:after="0"/>
        <w:rPr>
          <w:rFonts w:ascii="Calibri" w:hAnsi="Calibri" w:cs="Arial"/>
          <w:lang w:val="de-DE" w:eastAsia="en-US"/>
        </w:rPr>
      </w:pPr>
      <w:r>
        <w:rPr>
          <w:rStyle w:val="mobile-undersized-upper"/>
          <w:rFonts w:ascii="Calibri" w:hAnsi="Calibri" w:cs="Calibri"/>
        </w:rPr>
        <w:t xml:space="preserve">   </w:t>
      </w:r>
    </w:p>
    <w:p w14:paraId="30BF21B0" w14:textId="77777777" w:rsidR="00174995" w:rsidRPr="00D122AB" w:rsidRDefault="00174995" w:rsidP="00174995">
      <w:pPr>
        <w:spacing w:line="276" w:lineRule="auto"/>
        <w:ind w:firstLine="720"/>
        <w:rPr>
          <w:rFonts w:ascii="Calibri" w:hAnsi="Calibri" w:cs="Calibri"/>
          <w:b/>
          <w:sz w:val="24"/>
          <w:szCs w:val="24"/>
          <w:lang w:val="da-DK"/>
        </w:rPr>
      </w:pPr>
      <w:r w:rsidRPr="00D122AB">
        <w:rPr>
          <w:rFonts w:ascii="Calibri" w:hAnsi="Calibri" w:cs="Calibri"/>
          <w:b/>
          <w:sz w:val="24"/>
          <w:szCs w:val="24"/>
          <w:lang w:val="da-DK"/>
        </w:rPr>
        <w:t xml:space="preserve">10. </w:t>
      </w:r>
      <w:proofErr w:type="spellStart"/>
      <w:r w:rsidRPr="00D122AB">
        <w:rPr>
          <w:rFonts w:ascii="Calibri" w:hAnsi="Calibri" w:cs="Calibri"/>
          <w:b/>
          <w:sz w:val="24"/>
          <w:szCs w:val="24"/>
          <w:lang w:val="da-DK"/>
        </w:rPr>
        <w:t>Evt</w:t>
      </w:r>
      <w:proofErr w:type="spellEnd"/>
    </w:p>
    <w:p w14:paraId="609590DD" w14:textId="77777777" w:rsidR="003414CF" w:rsidRDefault="00084EF1" w:rsidP="0022046F">
      <w:pPr>
        <w:spacing w:line="276" w:lineRule="auto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  <w:lang w:val="da-DK"/>
        </w:rPr>
        <w:t xml:space="preserve">MTN </w:t>
      </w:r>
      <w:r w:rsidR="00F80FC7">
        <w:rPr>
          <w:rFonts w:ascii="Calibri" w:hAnsi="Calibri" w:cs="Calibri"/>
          <w:sz w:val="24"/>
          <w:szCs w:val="24"/>
          <w:lang w:val="da-DK"/>
        </w:rPr>
        <w:t>vil gerne lægge diverse</w:t>
      </w:r>
      <w:r w:rsidR="003414CF">
        <w:rPr>
          <w:rFonts w:ascii="Calibri" w:hAnsi="Calibri" w:cs="Calibri"/>
          <w:sz w:val="24"/>
          <w:szCs w:val="24"/>
          <w:lang w:val="da-DK"/>
        </w:rPr>
        <w:t xml:space="preserve"> </w:t>
      </w:r>
      <w:r w:rsidR="00F80FC7">
        <w:rPr>
          <w:rFonts w:ascii="Calibri" w:hAnsi="Calibri" w:cs="Calibri"/>
          <w:sz w:val="24"/>
          <w:szCs w:val="24"/>
          <w:lang w:val="da-DK"/>
        </w:rPr>
        <w:t>podcast op på DSKM’s</w:t>
      </w:r>
      <w:r w:rsidR="003414CF">
        <w:rPr>
          <w:rFonts w:ascii="Calibri" w:hAnsi="Calibri" w:cs="Calibri"/>
          <w:sz w:val="24"/>
          <w:szCs w:val="24"/>
          <w:lang w:val="da-DK"/>
        </w:rPr>
        <w:t xml:space="preserve"> hjemmeside. </w:t>
      </w:r>
    </w:p>
    <w:p w14:paraId="5CB80DB2" w14:textId="77777777" w:rsidR="003414CF" w:rsidRDefault="003414CF" w:rsidP="0022046F">
      <w:pPr>
        <w:spacing w:line="276" w:lineRule="auto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  <w:lang w:val="da-DK"/>
        </w:rPr>
        <w:t>Ok til dette.</w:t>
      </w:r>
    </w:p>
    <w:p w14:paraId="4C52261D" w14:textId="77777777" w:rsidR="00CC29E0" w:rsidRDefault="00CC29E0" w:rsidP="0022046F">
      <w:pPr>
        <w:spacing w:line="276" w:lineRule="auto"/>
        <w:rPr>
          <w:rFonts w:ascii="Calibri" w:hAnsi="Calibri" w:cs="Calibri"/>
          <w:sz w:val="24"/>
          <w:szCs w:val="24"/>
          <w:lang w:val="da-DK"/>
        </w:rPr>
      </w:pPr>
    </w:p>
    <w:p w14:paraId="6E5D7B27" w14:textId="77777777" w:rsidR="00CC29E0" w:rsidRDefault="00CC29E0" w:rsidP="00174995">
      <w:pPr>
        <w:pStyle w:val="NormalWeb"/>
        <w:spacing w:before="0" w:beforeAutospacing="0" w:after="0"/>
        <w:ind w:firstLine="720"/>
        <w:rPr>
          <w:rFonts w:ascii="Calibri" w:hAnsi="Calibri" w:cs="Arial"/>
          <w:b/>
        </w:rPr>
      </w:pPr>
    </w:p>
    <w:p w14:paraId="1A6AEFF3" w14:textId="47E49134" w:rsidR="00DF76FD" w:rsidRPr="004A2D76" w:rsidRDefault="00174995" w:rsidP="00174995">
      <w:pPr>
        <w:pStyle w:val="NormalWeb"/>
        <w:spacing w:before="0" w:beforeAutospacing="0" w:after="0"/>
        <w:ind w:firstLine="720"/>
        <w:rPr>
          <w:rFonts w:ascii="Calibri" w:hAnsi="Calibri" w:cs="Arial"/>
          <w:b/>
        </w:rPr>
      </w:pPr>
      <w:r w:rsidRPr="00D122AB">
        <w:rPr>
          <w:rFonts w:ascii="Calibri" w:hAnsi="Calibri" w:cs="Arial"/>
          <w:b/>
        </w:rPr>
        <w:t>11. Dato for næste møde</w:t>
      </w:r>
      <w:r w:rsidR="00CC29E0">
        <w:rPr>
          <w:rFonts w:ascii="Calibri" w:hAnsi="Calibri" w:cs="Arial"/>
          <w:b/>
        </w:rPr>
        <w:t xml:space="preserve"> samt </w:t>
      </w:r>
      <w:r w:rsidR="00DF76FD">
        <w:rPr>
          <w:rFonts w:ascii="Calibri" w:hAnsi="Calibri" w:cs="Arial"/>
          <w:b/>
        </w:rPr>
        <w:t>nationalt fællesmøde om uddannelse i klinisk mikrobiologi:</w:t>
      </w:r>
      <w:r w:rsidR="004A2D76">
        <w:rPr>
          <w:rFonts w:ascii="Calibri" w:hAnsi="Calibri" w:cs="Arial"/>
          <w:b/>
        </w:rPr>
        <w:t xml:space="preserve"> </w:t>
      </w:r>
      <w:r w:rsidR="00C32405">
        <w:rPr>
          <w:rFonts w:ascii="Calibri" w:hAnsi="Calibri" w:cs="Arial"/>
          <w:bCs/>
        </w:rPr>
        <w:t>torsdag</w:t>
      </w:r>
      <w:r w:rsidR="004A2D76">
        <w:rPr>
          <w:rFonts w:ascii="Calibri" w:hAnsi="Calibri" w:cs="Arial"/>
          <w:bCs/>
        </w:rPr>
        <w:t xml:space="preserve"> d. 8/4</w:t>
      </w:r>
    </w:p>
    <w:p w14:paraId="2A583A5E" w14:textId="77777777" w:rsidR="00CC29E0" w:rsidRPr="00D122AB" w:rsidRDefault="00CC29E0" w:rsidP="00CC29E0">
      <w:pPr>
        <w:pStyle w:val="NormalWeb"/>
        <w:spacing w:before="0" w:beforeAutospacing="0" w:after="0"/>
        <w:rPr>
          <w:rFonts w:ascii="Calibri" w:hAnsi="Calibri" w:cs="Arial"/>
          <w:b/>
          <w:lang w:val="de-DE" w:eastAsia="en-US"/>
        </w:rPr>
      </w:pPr>
    </w:p>
    <w:p w14:paraId="4DEE2EBD" w14:textId="77777777" w:rsidR="00D92D82" w:rsidRDefault="00D92D82" w:rsidP="00D92D82">
      <w:pPr>
        <w:spacing w:line="276" w:lineRule="auto"/>
        <w:rPr>
          <w:rFonts w:ascii="Calibri" w:hAnsi="Calibri" w:cs="Arial"/>
          <w:sz w:val="24"/>
          <w:szCs w:val="24"/>
          <w:lang w:val="de-DE"/>
        </w:rPr>
      </w:pPr>
    </w:p>
    <w:sectPr w:rsidR="00D92D82">
      <w:head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61C4B" w14:textId="77777777" w:rsidR="00AA271E" w:rsidRDefault="00AA271E">
      <w:r>
        <w:separator/>
      </w:r>
    </w:p>
  </w:endnote>
  <w:endnote w:type="continuationSeparator" w:id="0">
    <w:p w14:paraId="448A111E" w14:textId="77777777" w:rsidR="00AA271E" w:rsidRDefault="00AA271E">
      <w:r>
        <w:continuationSeparator/>
      </w:r>
    </w:p>
  </w:endnote>
  <w:endnote w:type="continuationNotice" w:id="1">
    <w:p w14:paraId="6F4CCE6B" w14:textId="77777777" w:rsidR="00AA271E" w:rsidRDefault="00AA2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75AB" w14:textId="77777777" w:rsidR="00AA271E" w:rsidRDefault="00AA271E">
      <w:r>
        <w:separator/>
      </w:r>
    </w:p>
  </w:footnote>
  <w:footnote w:type="continuationSeparator" w:id="0">
    <w:p w14:paraId="281BB80B" w14:textId="77777777" w:rsidR="00AA271E" w:rsidRDefault="00AA271E">
      <w:r>
        <w:continuationSeparator/>
      </w:r>
    </w:p>
  </w:footnote>
  <w:footnote w:type="continuationNotice" w:id="1">
    <w:p w14:paraId="528A828D" w14:textId="77777777" w:rsidR="00AA271E" w:rsidRDefault="00AA2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3E7E" w14:textId="77777777" w:rsidR="00773F7E" w:rsidRDefault="00773F7E">
    <w:pPr>
      <w:pStyle w:val="Sidehoved"/>
      <w:jc w:val="center"/>
      <w:rPr>
        <w:sz w:val="36"/>
        <w:lang w:val="da-DK"/>
      </w:rPr>
    </w:pPr>
    <w:r>
      <w:rPr>
        <w:sz w:val="36"/>
        <w:lang w:val="da-DK"/>
      </w:rPr>
      <w:t>DANSK SELSKAB FOR KLINISK MIKROBIOLOGI</w:t>
    </w:r>
  </w:p>
  <w:p w14:paraId="74F667F9" w14:textId="77777777" w:rsidR="00773F7E" w:rsidRDefault="00773F7E">
    <w:pPr>
      <w:pStyle w:val="Sidehoved"/>
      <w:jc w:val="center"/>
      <w:rPr>
        <w:sz w:val="36"/>
        <w:lang w:val="da-DK"/>
      </w:rPr>
    </w:pPr>
    <w:r>
      <w:rPr>
        <w:sz w:val="36"/>
        <w:lang w:val="da-DK"/>
      </w:rPr>
      <w:t>UDDANNELSESUDVALGET</w:t>
    </w:r>
  </w:p>
  <w:p w14:paraId="2BFFB392" w14:textId="77777777" w:rsidR="00773F7E" w:rsidRDefault="00773F7E">
    <w:pPr>
      <w:pStyle w:val="Sidehoved"/>
      <w:jc w:val="center"/>
    </w:pPr>
    <w:r>
      <w:rPr>
        <w:sz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DD"/>
    <w:multiLevelType w:val="hybridMultilevel"/>
    <w:tmpl w:val="2ADA675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33F7E"/>
    <w:multiLevelType w:val="hybridMultilevel"/>
    <w:tmpl w:val="DDC201E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FC1"/>
    <w:multiLevelType w:val="hybridMultilevel"/>
    <w:tmpl w:val="61067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33F"/>
    <w:multiLevelType w:val="hybridMultilevel"/>
    <w:tmpl w:val="BB2ABC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4F73"/>
    <w:multiLevelType w:val="hybridMultilevel"/>
    <w:tmpl w:val="A32E9F38"/>
    <w:lvl w:ilvl="0" w:tplc="D3E21DE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B362C"/>
    <w:multiLevelType w:val="hybridMultilevel"/>
    <w:tmpl w:val="EE1ADF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148F"/>
    <w:multiLevelType w:val="hybridMultilevel"/>
    <w:tmpl w:val="A5984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32D"/>
    <w:multiLevelType w:val="hybridMultilevel"/>
    <w:tmpl w:val="AEF2135C"/>
    <w:lvl w:ilvl="0" w:tplc="383CA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4425"/>
    <w:multiLevelType w:val="hybridMultilevel"/>
    <w:tmpl w:val="DFB80F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2D39"/>
    <w:multiLevelType w:val="hybridMultilevel"/>
    <w:tmpl w:val="EE1ADF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116F"/>
    <w:multiLevelType w:val="hybridMultilevel"/>
    <w:tmpl w:val="0296737E"/>
    <w:lvl w:ilvl="0" w:tplc="444C8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8"/>
    <w:rsid w:val="000045A7"/>
    <w:rsid w:val="000117D0"/>
    <w:rsid w:val="00013E60"/>
    <w:rsid w:val="00015A65"/>
    <w:rsid w:val="000179E6"/>
    <w:rsid w:val="0002194C"/>
    <w:rsid w:val="00022955"/>
    <w:rsid w:val="00024162"/>
    <w:rsid w:val="00030B7A"/>
    <w:rsid w:val="0003301C"/>
    <w:rsid w:val="0003574B"/>
    <w:rsid w:val="000455A9"/>
    <w:rsid w:val="00051171"/>
    <w:rsid w:val="00054EAE"/>
    <w:rsid w:val="00056995"/>
    <w:rsid w:val="00057903"/>
    <w:rsid w:val="000644CD"/>
    <w:rsid w:val="0006604C"/>
    <w:rsid w:val="000675B8"/>
    <w:rsid w:val="000704ED"/>
    <w:rsid w:val="00075CAA"/>
    <w:rsid w:val="00080DB2"/>
    <w:rsid w:val="00084EF1"/>
    <w:rsid w:val="000873AE"/>
    <w:rsid w:val="000909FA"/>
    <w:rsid w:val="00094836"/>
    <w:rsid w:val="00096042"/>
    <w:rsid w:val="000A09AA"/>
    <w:rsid w:val="000A70B2"/>
    <w:rsid w:val="000B2E3C"/>
    <w:rsid w:val="000C6432"/>
    <w:rsid w:val="000D7074"/>
    <w:rsid w:val="000E001E"/>
    <w:rsid w:val="000E2850"/>
    <w:rsid w:val="000E4F6C"/>
    <w:rsid w:val="000E52A9"/>
    <w:rsid w:val="000E5409"/>
    <w:rsid w:val="000F47CB"/>
    <w:rsid w:val="00101476"/>
    <w:rsid w:val="00104C30"/>
    <w:rsid w:val="00124224"/>
    <w:rsid w:val="00124800"/>
    <w:rsid w:val="0012481F"/>
    <w:rsid w:val="00125755"/>
    <w:rsid w:val="001261E3"/>
    <w:rsid w:val="00126EF6"/>
    <w:rsid w:val="00127E2D"/>
    <w:rsid w:val="0013270C"/>
    <w:rsid w:val="00135CEC"/>
    <w:rsid w:val="00141204"/>
    <w:rsid w:val="00144AEE"/>
    <w:rsid w:val="0015438C"/>
    <w:rsid w:val="00162845"/>
    <w:rsid w:val="00162AD5"/>
    <w:rsid w:val="00163632"/>
    <w:rsid w:val="00174995"/>
    <w:rsid w:val="00175742"/>
    <w:rsid w:val="00182720"/>
    <w:rsid w:val="001848EE"/>
    <w:rsid w:val="00187CEB"/>
    <w:rsid w:val="001926A4"/>
    <w:rsid w:val="00194EFC"/>
    <w:rsid w:val="001A087B"/>
    <w:rsid w:val="001A18EA"/>
    <w:rsid w:val="001A4989"/>
    <w:rsid w:val="001A4FEF"/>
    <w:rsid w:val="001B7089"/>
    <w:rsid w:val="001B7C2A"/>
    <w:rsid w:val="001C0156"/>
    <w:rsid w:val="001C78EB"/>
    <w:rsid w:val="001D1E66"/>
    <w:rsid w:val="001D2947"/>
    <w:rsid w:val="001D4076"/>
    <w:rsid w:val="001D7CE0"/>
    <w:rsid w:val="001E1BEE"/>
    <w:rsid w:val="001F1502"/>
    <w:rsid w:val="0020634E"/>
    <w:rsid w:val="00207C88"/>
    <w:rsid w:val="002130A2"/>
    <w:rsid w:val="002157AD"/>
    <w:rsid w:val="0022046F"/>
    <w:rsid w:val="00220FE4"/>
    <w:rsid w:val="00221917"/>
    <w:rsid w:val="0022287C"/>
    <w:rsid w:val="00223A75"/>
    <w:rsid w:val="00225093"/>
    <w:rsid w:val="00225C58"/>
    <w:rsid w:val="00231B9B"/>
    <w:rsid w:val="00236658"/>
    <w:rsid w:val="002379C8"/>
    <w:rsid w:val="002408C5"/>
    <w:rsid w:val="0025047B"/>
    <w:rsid w:val="00265211"/>
    <w:rsid w:val="002663BB"/>
    <w:rsid w:val="002711D9"/>
    <w:rsid w:val="00276942"/>
    <w:rsid w:val="00277A5A"/>
    <w:rsid w:val="002839BD"/>
    <w:rsid w:val="00283D51"/>
    <w:rsid w:val="002847BC"/>
    <w:rsid w:val="002A580C"/>
    <w:rsid w:val="002A7F08"/>
    <w:rsid w:val="002B2B95"/>
    <w:rsid w:val="002B74B2"/>
    <w:rsid w:val="002D5055"/>
    <w:rsid w:val="002D7C10"/>
    <w:rsid w:val="002E0C48"/>
    <w:rsid w:val="002E159D"/>
    <w:rsid w:val="002E487B"/>
    <w:rsid w:val="002F5FD9"/>
    <w:rsid w:val="003041E8"/>
    <w:rsid w:val="0030730D"/>
    <w:rsid w:val="00311235"/>
    <w:rsid w:val="003143F9"/>
    <w:rsid w:val="00317D2D"/>
    <w:rsid w:val="003204A9"/>
    <w:rsid w:val="003212AA"/>
    <w:rsid w:val="003229B4"/>
    <w:rsid w:val="00327856"/>
    <w:rsid w:val="003321D6"/>
    <w:rsid w:val="003355B8"/>
    <w:rsid w:val="003363D7"/>
    <w:rsid w:val="00336917"/>
    <w:rsid w:val="003414CF"/>
    <w:rsid w:val="00344E28"/>
    <w:rsid w:val="003640F8"/>
    <w:rsid w:val="003708FB"/>
    <w:rsid w:val="003717D7"/>
    <w:rsid w:val="00374500"/>
    <w:rsid w:val="00375D46"/>
    <w:rsid w:val="00377478"/>
    <w:rsid w:val="003818B4"/>
    <w:rsid w:val="00383277"/>
    <w:rsid w:val="00392DEB"/>
    <w:rsid w:val="00393D4E"/>
    <w:rsid w:val="00394440"/>
    <w:rsid w:val="003B4666"/>
    <w:rsid w:val="003B4B02"/>
    <w:rsid w:val="003C5721"/>
    <w:rsid w:val="003C59EA"/>
    <w:rsid w:val="003C5D0F"/>
    <w:rsid w:val="003C62FE"/>
    <w:rsid w:val="003F0635"/>
    <w:rsid w:val="003F097B"/>
    <w:rsid w:val="003F305A"/>
    <w:rsid w:val="003F5570"/>
    <w:rsid w:val="004002E8"/>
    <w:rsid w:val="00400940"/>
    <w:rsid w:val="004069E4"/>
    <w:rsid w:val="00407A95"/>
    <w:rsid w:val="004225EE"/>
    <w:rsid w:val="00425C94"/>
    <w:rsid w:val="00434483"/>
    <w:rsid w:val="00434FB7"/>
    <w:rsid w:val="00436A27"/>
    <w:rsid w:val="0044265C"/>
    <w:rsid w:val="00445FB1"/>
    <w:rsid w:val="00447B2C"/>
    <w:rsid w:val="004501CF"/>
    <w:rsid w:val="004512D7"/>
    <w:rsid w:val="00452811"/>
    <w:rsid w:val="004539F2"/>
    <w:rsid w:val="00453E84"/>
    <w:rsid w:val="00460B61"/>
    <w:rsid w:val="00461982"/>
    <w:rsid w:val="0046719B"/>
    <w:rsid w:val="00474FBC"/>
    <w:rsid w:val="004856E1"/>
    <w:rsid w:val="004A2D76"/>
    <w:rsid w:val="004A4D43"/>
    <w:rsid w:val="004B59F3"/>
    <w:rsid w:val="004C750E"/>
    <w:rsid w:val="004C78FF"/>
    <w:rsid w:val="004F2F32"/>
    <w:rsid w:val="004F58A4"/>
    <w:rsid w:val="005017A7"/>
    <w:rsid w:val="00515326"/>
    <w:rsid w:val="00521105"/>
    <w:rsid w:val="00524FC7"/>
    <w:rsid w:val="0052539B"/>
    <w:rsid w:val="005305DD"/>
    <w:rsid w:val="005317AA"/>
    <w:rsid w:val="0053731A"/>
    <w:rsid w:val="005373ED"/>
    <w:rsid w:val="00541605"/>
    <w:rsid w:val="0054215B"/>
    <w:rsid w:val="0054354B"/>
    <w:rsid w:val="00550F76"/>
    <w:rsid w:val="00566461"/>
    <w:rsid w:val="0057575A"/>
    <w:rsid w:val="005808CF"/>
    <w:rsid w:val="005809D1"/>
    <w:rsid w:val="00582866"/>
    <w:rsid w:val="00582CFB"/>
    <w:rsid w:val="00591B6C"/>
    <w:rsid w:val="00592531"/>
    <w:rsid w:val="005A2842"/>
    <w:rsid w:val="005A7527"/>
    <w:rsid w:val="005C3EFC"/>
    <w:rsid w:val="005C76F2"/>
    <w:rsid w:val="005D0A1B"/>
    <w:rsid w:val="005D0E99"/>
    <w:rsid w:val="005D5FAB"/>
    <w:rsid w:val="005D64BB"/>
    <w:rsid w:val="005D734F"/>
    <w:rsid w:val="005E7E78"/>
    <w:rsid w:val="005F0680"/>
    <w:rsid w:val="005F34AB"/>
    <w:rsid w:val="005F39DC"/>
    <w:rsid w:val="005F6CEC"/>
    <w:rsid w:val="005F79D3"/>
    <w:rsid w:val="00634D6F"/>
    <w:rsid w:val="006509D9"/>
    <w:rsid w:val="00653676"/>
    <w:rsid w:val="00661DC8"/>
    <w:rsid w:val="006675FF"/>
    <w:rsid w:val="00673146"/>
    <w:rsid w:val="0068692C"/>
    <w:rsid w:val="006900E3"/>
    <w:rsid w:val="006909FC"/>
    <w:rsid w:val="006A4499"/>
    <w:rsid w:val="006A51C0"/>
    <w:rsid w:val="006A692F"/>
    <w:rsid w:val="006B3F88"/>
    <w:rsid w:val="006C1628"/>
    <w:rsid w:val="006D263C"/>
    <w:rsid w:val="006E25E2"/>
    <w:rsid w:val="006F03B4"/>
    <w:rsid w:val="006F4727"/>
    <w:rsid w:val="006F5133"/>
    <w:rsid w:val="006F5EAE"/>
    <w:rsid w:val="00703FCE"/>
    <w:rsid w:val="007076E6"/>
    <w:rsid w:val="00713535"/>
    <w:rsid w:val="007146D6"/>
    <w:rsid w:val="00717251"/>
    <w:rsid w:val="00722EBA"/>
    <w:rsid w:val="00724A1A"/>
    <w:rsid w:val="00726552"/>
    <w:rsid w:val="00730C0D"/>
    <w:rsid w:val="00731058"/>
    <w:rsid w:val="0073615C"/>
    <w:rsid w:val="00741ED0"/>
    <w:rsid w:val="00746F8A"/>
    <w:rsid w:val="00752153"/>
    <w:rsid w:val="00754B0A"/>
    <w:rsid w:val="00773F7E"/>
    <w:rsid w:val="007763E4"/>
    <w:rsid w:val="0077757C"/>
    <w:rsid w:val="0078210A"/>
    <w:rsid w:val="00782596"/>
    <w:rsid w:val="00797FD5"/>
    <w:rsid w:val="007A119C"/>
    <w:rsid w:val="007A299F"/>
    <w:rsid w:val="007B69C9"/>
    <w:rsid w:val="007C0FBA"/>
    <w:rsid w:val="007C2A5E"/>
    <w:rsid w:val="007D0D04"/>
    <w:rsid w:val="007D11BE"/>
    <w:rsid w:val="007D2AB8"/>
    <w:rsid w:val="007D4636"/>
    <w:rsid w:val="007F348F"/>
    <w:rsid w:val="008028ED"/>
    <w:rsid w:val="00810EAC"/>
    <w:rsid w:val="008131A0"/>
    <w:rsid w:val="008155F0"/>
    <w:rsid w:val="008356DD"/>
    <w:rsid w:val="00835CC0"/>
    <w:rsid w:val="00840B80"/>
    <w:rsid w:val="008416BF"/>
    <w:rsid w:val="00842A11"/>
    <w:rsid w:val="008432B4"/>
    <w:rsid w:val="00845650"/>
    <w:rsid w:val="00850949"/>
    <w:rsid w:val="00854CF0"/>
    <w:rsid w:val="008550CF"/>
    <w:rsid w:val="00855148"/>
    <w:rsid w:val="008611B0"/>
    <w:rsid w:val="00871B67"/>
    <w:rsid w:val="00872A2B"/>
    <w:rsid w:val="00876EDE"/>
    <w:rsid w:val="00883008"/>
    <w:rsid w:val="00884BF1"/>
    <w:rsid w:val="00885CED"/>
    <w:rsid w:val="0089090C"/>
    <w:rsid w:val="0089409F"/>
    <w:rsid w:val="00897AD4"/>
    <w:rsid w:val="00897B45"/>
    <w:rsid w:val="008A58F3"/>
    <w:rsid w:val="008A6137"/>
    <w:rsid w:val="008B2EDD"/>
    <w:rsid w:val="008C1405"/>
    <w:rsid w:val="008C2A65"/>
    <w:rsid w:val="008D0DDD"/>
    <w:rsid w:val="008D3E74"/>
    <w:rsid w:val="008D4438"/>
    <w:rsid w:val="008D7D4C"/>
    <w:rsid w:val="008E2885"/>
    <w:rsid w:val="008F1CC5"/>
    <w:rsid w:val="008F22A0"/>
    <w:rsid w:val="008F5400"/>
    <w:rsid w:val="008F6D84"/>
    <w:rsid w:val="0091147F"/>
    <w:rsid w:val="0091243D"/>
    <w:rsid w:val="0091525B"/>
    <w:rsid w:val="009209F4"/>
    <w:rsid w:val="00923EEA"/>
    <w:rsid w:val="00925D4A"/>
    <w:rsid w:val="009264E1"/>
    <w:rsid w:val="009325B8"/>
    <w:rsid w:val="0093678E"/>
    <w:rsid w:val="00936F8E"/>
    <w:rsid w:val="00941EFB"/>
    <w:rsid w:val="009503CB"/>
    <w:rsid w:val="009503DA"/>
    <w:rsid w:val="00952360"/>
    <w:rsid w:val="00952CBA"/>
    <w:rsid w:val="0095575F"/>
    <w:rsid w:val="00956115"/>
    <w:rsid w:val="00964444"/>
    <w:rsid w:val="009854DD"/>
    <w:rsid w:val="00992D90"/>
    <w:rsid w:val="009A0F44"/>
    <w:rsid w:val="009A1438"/>
    <w:rsid w:val="009B19B0"/>
    <w:rsid w:val="009B3087"/>
    <w:rsid w:val="009B5F98"/>
    <w:rsid w:val="009D0B91"/>
    <w:rsid w:val="009D149E"/>
    <w:rsid w:val="009D1AF6"/>
    <w:rsid w:val="009D5254"/>
    <w:rsid w:val="009D5ADB"/>
    <w:rsid w:val="009D735D"/>
    <w:rsid w:val="009E0237"/>
    <w:rsid w:val="009E28F9"/>
    <w:rsid w:val="009E59BA"/>
    <w:rsid w:val="009F0F94"/>
    <w:rsid w:val="00A00C45"/>
    <w:rsid w:val="00A05F2E"/>
    <w:rsid w:val="00A108C7"/>
    <w:rsid w:val="00A1556F"/>
    <w:rsid w:val="00A1585F"/>
    <w:rsid w:val="00A31D67"/>
    <w:rsid w:val="00A327B8"/>
    <w:rsid w:val="00A34B2F"/>
    <w:rsid w:val="00A35629"/>
    <w:rsid w:val="00A3582A"/>
    <w:rsid w:val="00A45232"/>
    <w:rsid w:val="00A459C4"/>
    <w:rsid w:val="00A50D8F"/>
    <w:rsid w:val="00A51536"/>
    <w:rsid w:val="00A53A00"/>
    <w:rsid w:val="00A7029B"/>
    <w:rsid w:val="00A706E1"/>
    <w:rsid w:val="00A72DD6"/>
    <w:rsid w:val="00A77396"/>
    <w:rsid w:val="00A77702"/>
    <w:rsid w:val="00A864D5"/>
    <w:rsid w:val="00A86C8C"/>
    <w:rsid w:val="00A925F5"/>
    <w:rsid w:val="00A96558"/>
    <w:rsid w:val="00AA271E"/>
    <w:rsid w:val="00AA58D2"/>
    <w:rsid w:val="00AA6608"/>
    <w:rsid w:val="00AA73C5"/>
    <w:rsid w:val="00AA79D3"/>
    <w:rsid w:val="00AB0CC9"/>
    <w:rsid w:val="00AB5C99"/>
    <w:rsid w:val="00AB67DE"/>
    <w:rsid w:val="00AC3B5C"/>
    <w:rsid w:val="00AC7D9B"/>
    <w:rsid w:val="00AD681C"/>
    <w:rsid w:val="00AD6FC0"/>
    <w:rsid w:val="00AE3706"/>
    <w:rsid w:val="00AE42EA"/>
    <w:rsid w:val="00AF1141"/>
    <w:rsid w:val="00AF45A7"/>
    <w:rsid w:val="00AF6DE0"/>
    <w:rsid w:val="00B009A3"/>
    <w:rsid w:val="00B0286E"/>
    <w:rsid w:val="00B028FE"/>
    <w:rsid w:val="00B110A8"/>
    <w:rsid w:val="00B12C83"/>
    <w:rsid w:val="00B2098C"/>
    <w:rsid w:val="00B27AE6"/>
    <w:rsid w:val="00B350DF"/>
    <w:rsid w:val="00B42774"/>
    <w:rsid w:val="00B442FD"/>
    <w:rsid w:val="00B44D52"/>
    <w:rsid w:val="00B46A75"/>
    <w:rsid w:val="00B51346"/>
    <w:rsid w:val="00B5363E"/>
    <w:rsid w:val="00B55EBA"/>
    <w:rsid w:val="00B5634B"/>
    <w:rsid w:val="00B66BF8"/>
    <w:rsid w:val="00B81CCE"/>
    <w:rsid w:val="00B8451F"/>
    <w:rsid w:val="00B84DFF"/>
    <w:rsid w:val="00B93897"/>
    <w:rsid w:val="00B9700B"/>
    <w:rsid w:val="00B972A8"/>
    <w:rsid w:val="00B976D9"/>
    <w:rsid w:val="00B97716"/>
    <w:rsid w:val="00BA4810"/>
    <w:rsid w:val="00BA61C2"/>
    <w:rsid w:val="00BB0DC6"/>
    <w:rsid w:val="00BC0F86"/>
    <w:rsid w:val="00BC3EDE"/>
    <w:rsid w:val="00BD3E5E"/>
    <w:rsid w:val="00BE178F"/>
    <w:rsid w:val="00BE2ADE"/>
    <w:rsid w:val="00BE2F77"/>
    <w:rsid w:val="00BE4AA2"/>
    <w:rsid w:val="00BE7274"/>
    <w:rsid w:val="00C10F07"/>
    <w:rsid w:val="00C1328D"/>
    <w:rsid w:val="00C13AFB"/>
    <w:rsid w:val="00C13F35"/>
    <w:rsid w:val="00C2765E"/>
    <w:rsid w:val="00C32405"/>
    <w:rsid w:val="00C32CD2"/>
    <w:rsid w:val="00C34277"/>
    <w:rsid w:val="00C54486"/>
    <w:rsid w:val="00C55E5C"/>
    <w:rsid w:val="00C6133A"/>
    <w:rsid w:val="00C632A5"/>
    <w:rsid w:val="00C72856"/>
    <w:rsid w:val="00C74604"/>
    <w:rsid w:val="00C829BA"/>
    <w:rsid w:val="00C933C9"/>
    <w:rsid w:val="00C95DDC"/>
    <w:rsid w:val="00CA1C2D"/>
    <w:rsid w:val="00CA2782"/>
    <w:rsid w:val="00CA3452"/>
    <w:rsid w:val="00CA4B2A"/>
    <w:rsid w:val="00CA67C4"/>
    <w:rsid w:val="00CB2D33"/>
    <w:rsid w:val="00CB54EE"/>
    <w:rsid w:val="00CB79C5"/>
    <w:rsid w:val="00CC29E0"/>
    <w:rsid w:val="00CC7E21"/>
    <w:rsid w:val="00CD16C4"/>
    <w:rsid w:val="00CD282A"/>
    <w:rsid w:val="00CE695E"/>
    <w:rsid w:val="00CF4AC6"/>
    <w:rsid w:val="00D00591"/>
    <w:rsid w:val="00D0160D"/>
    <w:rsid w:val="00D042D4"/>
    <w:rsid w:val="00D044AD"/>
    <w:rsid w:val="00D04956"/>
    <w:rsid w:val="00D122AB"/>
    <w:rsid w:val="00D177EF"/>
    <w:rsid w:val="00D205D6"/>
    <w:rsid w:val="00D228AC"/>
    <w:rsid w:val="00D2539A"/>
    <w:rsid w:val="00D571FB"/>
    <w:rsid w:val="00D57AA6"/>
    <w:rsid w:val="00D63505"/>
    <w:rsid w:val="00D666F5"/>
    <w:rsid w:val="00D66712"/>
    <w:rsid w:val="00D7323E"/>
    <w:rsid w:val="00D73E60"/>
    <w:rsid w:val="00D91B4D"/>
    <w:rsid w:val="00D92D82"/>
    <w:rsid w:val="00DA0F37"/>
    <w:rsid w:val="00DA33F7"/>
    <w:rsid w:val="00DA3CA1"/>
    <w:rsid w:val="00DA4100"/>
    <w:rsid w:val="00DA5442"/>
    <w:rsid w:val="00DC2E28"/>
    <w:rsid w:val="00DC5750"/>
    <w:rsid w:val="00DD1655"/>
    <w:rsid w:val="00DD755E"/>
    <w:rsid w:val="00DE7F29"/>
    <w:rsid w:val="00DF76FD"/>
    <w:rsid w:val="00DF7708"/>
    <w:rsid w:val="00DF778F"/>
    <w:rsid w:val="00E00EBF"/>
    <w:rsid w:val="00E0143B"/>
    <w:rsid w:val="00E07ED0"/>
    <w:rsid w:val="00E20128"/>
    <w:rsid w:val="00E20A94"/>
    <w:rsid w:val="00E233B2"/>
    <w:rsid w:val="00E315B0"/>
    <w:rsid w:val="00E40304"/>
    <w:rsid w:val="00E4178F"/>
    <w:rsid w:val="00E62AC5"/>
    <w:rsid w:val="00E67D31"/>
    <w:rsid w:val="00E76F3D"/>
    <w:rsid w:val="00E77CBE"/>
    <w:rsid w:val="00E8501D"/>
    <w:rsid w:val="00E85C24"/>
    <w:rsid w:val="00E91E02"/>
    <w:rsid w:val="00E91E63"/>
    <w:rsid w:val="00E97D2E"/>
    <w:rsid w:val="00EA0DB7"/>
    <w:rsid w:val="00EA27A9"/>
    <w:rsid w:val="00EA53B2"/>
    <w:rsid w:val="00EB27E5"/>
    <w:rsid w:val="00EB4E2D"/>
    <w:rsid w:val="00EB6177"/>
    <w:rsid w:val="00EC2CC1"/>
    <w:rsid w:val="00EC3086"/>
    <w:rsid w:val="00EE31A0"/>
    <w:rsid w:val="00EE58D0"/>
    <w:rsid w:val="00EE7769"/>
    <w:rsid w:val="00F01B42"/>
    <w:rsid w:val="00F03777"/>
    <w:rsid w:val="00F0399F"/>
    <w:rsid w:val="00F07C41"/>
    <w:rsid w:val="00F148EA"/>
    <w:rsid w:val="00F30866"/>
    <w:rsid w:val="00F42F79"/>
    <w:rsid w:val="00F52DCD"/>
    <w:rsid w:val="00F5333F"/>
    <w:rsid w:val="00F55A16"/>
    <w:rsid w:val="00F7359B"/>
    <w:rsid w:val="00F80FC7"/>
    <w:rsid w:val="00F8441D"/>
    <w:rsid w:val="00F90918"/>
    <w:rsid w:val="00F91315"/>
    <w:rsid w:val="00F92B47"/>
    <w:rsid w:val="00F944E5"/>
    <w:rsid w:val="00F975AD"/>
    <w:rsid w:val="00FA5760"/>
    <w:rsid w:val="00FA765B"/>
    <w:rsid w:val="00FB1B70"/>
    <w:rsid w:val="00FC0C25"/>
    <w:rsid w:val="00FC34FB"/>
    <w:rsid w:val="00FC58CE"/>
    <w:rsid w:val="00FC6C2C"/>
    <w:rsid w:val="00FD35D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FDD3E"/>
  <w15:chartTrackingRefBased/>
  <w15:docId w15:val="{33DFC3B0-BF17-4D84-A740-0F685FB7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A4499"/>
    <w:pPr>
      <w:keepNext/>
      <w:spacing w:line="276" w:lineRule="auto"/>
      <w:outlineLvl w:val="4"/>
    </w:pPr>
    <w:rPr>
      <w:rFonts w:ascii="Calibri" w:hAnsi="Calibri" w:cs="Arial"/>
      <w:b/>
      <w:sz w:val="24"/>
      <w:szCs w:val="24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32405"/>
    <w:pPr>
      <w:keepNext/>
      <w:spacing w:line="276" w:lineRule="auto"/>
      <w:outlineLvl w:val="5"/>
    </w:pPr>
    <w:rPr>
      <w:rFonts w:ascii="Calibri" w:hAnsi="Calibri" w:cs="Arial"/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noProof w:val="0"/>
      <w:color w:val="0000FF"/>
      <w:lang w:val="en-GB"/>
    </w:rPr>
  </w:style>
  <w:style w:type="paragraph" w:styleId="Brdtekst">
    <w:name w:val="Body Text"/>
    <w:basedOn w:val="Normal"/>
    <w:semiHidden/>
    <w:rPr>
      <w:color w:val="0000FF"/>
      <w:sz w:val="24"/>
      <w:lang w:val="da-DK"/>
    </w:rPr>
  </w:style>
  <w:style w:type="paragraph" w:styleId="Brdtekst2">
    <w:name w:val="Body Text 2"/>
    <w:basedOn w:val="Normal"/>
    <w:semiHidden/>
    <w:rPr>
      <w:b/>
      <w:sz w:val="24"/>
      <w:lang w:val="da-DK"/>
    </w:rPr>
  </w:style>
  <w:style w:type="paragraph" w:styleId="Brdtekstindrykning">
    <w:name w:val="Body Text Indent"/>
    <w:basedOn w:val="Normal"/>
    <w:semiHidden/>
    <w:pPr>
      <w:ind w:firstLine="720"/>
    </w:pPr>
    <w:rPr>
      <w:sz w:val="24"/>
    </w:rPr>
  </w:style>
  <w:style w:type="paragraph" w:styleId="Brdtekstindrykning2">
    <w:name w:val="Body Text Indent 2"/>
    <w:basedOn w:val="Normal"/>
    <w:semiHidden/>
    <w:pPr>
      <w:ind w:left="426" w:hanging="426"/>
    </w:pPr>
    <w:rPr>
      <w:sz w:val="24"/>
    </w:rPr>
  </w:style>
  <w:style w:type="paragraph" w:styleId="Brdtekst3">
    <w:name w:val="Body Text 3"/>
    <w:basedOn w:val="Normal"/>
    <w:semiHidden/>
    <w:rPr>
      <w:sz w:val="24"/>
    </w:rPr>
  </w:style>
  <w:style w:type="character" w:styleId="BesgtLink">
    <w:name w:val="FollowedHyperlink"/>
    <w:semiHidden/>
    <w:rPr>
      <w:color w:val="800080"/>
      <w:u w:val="single"/>
    </w:rPr>
  </w:style>
  <w:style w:type="paragraph" w:styleId="Brdtekstindrykning3">
    <w:name w:val="Body Text Indent 3"/>
    <w:basedOn w:val="Normal"/>
    <w:semiHidden/>
    <w:pPr>
      <w:ind w:firstLine="720"/>
    </w:pPr>
    <w:rPr>
      <w:sz w:val="22"/>
      <w:lang w:val="da-DK"/>
    </w:rPr>
  </w:style>
  <w:style w:type="paragraph" w:customStyle="1" w:styleId="H2">
    <w:name w:val="H2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da-DK"/>
    </w:rPr>
  </w:style>
  <w:style w:type="paragraph" w:styleId="Titel">
    <w:name w:val="Title"/>
    <w:basedOn w:val="Normal"/>
    <w:qFormat/>
    <w:pPr>
      <w:jc w:val="center"/>
    </w:pPr>
    <w:rPr>
      <w:sz w:val="28"/>
      <w:szCs w:val="24"/>
      <w:lang w:val="da-DK"/>
    </w:rPr>
  </w:style>
  <w:style w:type="paragraph" w:customStyle="1" w:styleId="tekst">
    <w:name w:val="tekst"/>
    <w:basedOn w:val="Normal"/>
    <w:rsid w:val="0073105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da-DK" w:eastAsia="da-DK"/>
    </w:rPr>
  </w:style>
  <w:style w:type="paragraph" w:styleId="Markeringsbobletekst">
    <w:name w:val="Balloon Text"/>
    <w:basedOn w:val="Normal"/>
    <w:semiHidden/>
    <w:rsid w:val="003B466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rsid w:val="00207C88"/>
    <w:rPr>
      <w:rFonts w:ascii="Courier New" w:hAnsi="Courier New" w:cs="Courier New"/>
      <w:lang w:val="da-DK" w:eastAsia="da-DK"/>
    </w:rPr>
  </w:style>
  <w:style w:type="character" w:customStyle="1" w:styleId="MarianneKraghThomsen">
    <w:name w:val="Marianne Kragh Thomsen"/>
    <w:semiHidden/>
    <w:rsid w:val="00207C8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CA6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F778F"/>
    <w:pPr>
      <w:spacing w:after="210"/>
      <w:ind w:left="720"/>
      <w:contextualSpacing/>
    </w:pPr>
    <w:rPr>
      <w:rFonts w:ascii="Calibri" w:eastAsia="Calibri" w:hAnsi="Calibri"/>
      <w:lang w:val="da-DK"/>
    </w:rPr>
  </w:style>
  <w:style w:type="paragraph" w:styleId="NormalWeb">
    <w:name w:val="Normal (Web)"/>
    <w:basedOn w:val="Normal"/>
    <w:uiPriority w:val="99"/>
    <w:unhideWhenUsed/>
    <w:rsid w:val="00B972A8"/>
    <w:pPr>
      <w:spacing w:before="100" w:beforeAutospacing="1" w:after="480"/>
    </w:pPr>
    <w:rPr>
      <w:sz w:val="24"/>
      <w:szCs w:val="24"/>
      <w:lang w:val="da-DK" w:eastAsia="da-DK"/>
    </w:rPr>
  </w:style>
  <w:style w:type="character" w:customStyle="1" w:styleId="Ulstomtale">
    <w:name w:val="Uløst omtale"/>
    <w:uiPriority w:val="99"/>
    <w:semiHidden/>
    <w:unhideWhenUsed/>
    <w:rsid w:val="00452811"/>
    <w:rPr>
      <w:color w:val="808080"/>
      <w:shd w:val="clear" w:color="auto" w:fill="E6E6E6"/>
    </w:rPr>
  </w:style>
  <w:style w:type="character" w:customStyle="1" w:styleId="mobile-undersized-upper">
    <w:name w:val="mobile-undersized-upper"/>
    <w:rsid w:val="00B81CCE"/>
  </w:style>
  <w:style w:type="table" w:styleId="Tabel-Gitter">
    <w:name w:val="Table Grid"/>
    <w:basedOn w:val="Tabel-Normal"/>
    <w:uiPriority w:val="59"/>
    <w:rsid w:val="00D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semiHidden/>
    <w:rsid w:val="005809D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xmsolistparagraph">
    <w:name w:val="x_msolistparagraph"/>
    <w:basedOn w:val="Normal"/>
    <w:rsid w:val="00015A65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customStyle="1" w:styleId="xmsonospacing">
    <w:name w:val="x_msonospacing"/>
    <w:basedOn w:val="Normal"/>
    <w:rsid w:val="00015A65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customStyle="1" w:styleId="xmsobodytextindent">
    <w:name w:val="x_msobodytextindent"/>
    <w:basedOn w:val="Normal"/>
    <w:rsid w:val="00015A65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customStyle="1" w:styleId="xmsonormal">
    <w:name w:val="x_msonormal"/>
    <w:basedOn w:val="Normal"/>
    <w:rsid w:val="00015A65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4499"/>
    <w:rPr>
      <w:rFonts w:ascii="Calibri" w:hAnsi="Calibri" w:cs="Arial"/>
      <w:b/>
      <w:sz w:val="24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32405"/>
    <w:rPr>
      <w:rFonts w:ascii="Calibri" w:hAnsi="Calibri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B6666"/>
                        <w:left w:val="none" w:sz="0" w:space="0" w:color="BB6666"/>
                        <w:bottom w:val="none" w:sz="0" w:space="0" w:color="BB6666"/>
                        <w:right w:val="none" w:sz="0" w:space="0" w:color="BB6666"/>
                      </w:divBdr>
                      <w:divsChild>
                        <w:div w:id="938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6BB"/>
                            <w:left w:val="none" w:sz="0" w:space="0" w:color="6666BB"/>
                            <w:bottom w:val="none" w:sz="0" w:space="0" w:color="6666BB"/>
                            <w:right w:val="none" w:sz="0" w:space="0" w:color="6666BB"/>
                          </w:divBdr>
                          <w:divsChild>
                            <w:div w:id="11848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B6666"/>
                                        <w:left w:val="none" w:sz="0" w:space="0" w:color="BB6666"/>
                                        <w:bottom w:val="none" w:sz="0" w:space="0" w:color="BB6666"/>
                                        <w:right w:val="none" w:sz="0" w:space="0" w:color="BB6666"/>
                                      </w:divBdr>
                                      <w:divsChild>
                                        <w:div w:id="19982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B6666"/>
                                                        <w:left w:val="none" w:sz="0" w:space="0" w:color="BB6666"/>
                                                        <w:bottom w:val="none" w:sz="0" w:space="0" w:color="BB6666"/>
                                                        <w:right w:val="none" w:sz="0" w:space="0" w:color="BB6666"/>
                                                      </w:divBdr>
                                                      <w:divsChild>
                                                        <w:div w:id="1007176120">
                                                          <w:marLeft w:val="30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6666BB"/>
                                                            <w:left w:val="none" w:sz="0" w:space="0" w:color="6666BB"/>
                                                            <w:bottom w:val="none" w:sz="0" w:space="0" w:color="6666BB"/>
                                                            <w:right w:val="none" w:sz="0" w:space="0" w:color="6666BB"/>
                                                          </w:divBdr>
                                                          <w:divsChild>
                                                            <w:div w:id="6032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3412-3B66-4D3B-92D1-3D9E2D4E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9674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https://www.sst.dk/-/media/Udgivelser/2020/Dimensioneringsplan/Dimensioneringsplan-for-speciallaeger-2021.ashx?la=da&amp;hash=847EFC1C15633ED35B0A38D78CC9562BD930847A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Krogh Johansen</dc:creator>
  <cp:keywords/>
  <cp:lastModifiedBy>Lise Tornvig Erikstrup</cp:lastModifiedBy>
  <cp:revision>2</cp:revision>
  <cp:lastPrinted>2020-08-14T07:53:00Z</cp:lastPrinted>
  <dcterms:created xsi:type="dcterms:W3CDTF">2021-03-29T07:13:00Z</dcterms:created>
  <dcterms:modified xsi:type="dcterms:W3CDTF">2021-03-29T07:13:00Z</dcterms:modified>
</cp:coreProperties>
</file>