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0C" w:rsidRPr="008F600C" w:rsidRDefault="001D6AEB" w:rsidP="001D6AEB">
      <w:pPr>
        <w:pStyle w:val="Overskrift6"/>
        <w:jc w:val="center"/>
      </w:pPr>
      <w:r w:rsidRPr="008F600C">
        <w:t>ÅRSBERETNINGER FRA DSKMS ARBEJDSGRUPPER, UDVALG OG REPRÆSENTANTER 2021/22</w:t>
      </w:r>
    </w:p>
    <w:p w:rsidR="008F600C" w:rsidRDefault="008F600C" w:rsidP="008F600C"/>
    <w:p w:rsidR="009E2FDE" w:rsidRDefault="009E2FDE" w:rsidP="008F600C">
      <w:r>
        <w:t xml:space="preserve">Grundet kort varslingsfrist fra </w:t>
      </w:r>
      <w:proofErr w:type="spellStart"/>
      <w:r>
        <w:t>DSKMs</w:t>
      </w:r>
      <w:proofErr w:type="spellEnd"/>
      <w:r>
        <w:t xml:space="preserve"> sekretær i forbindelse med indsendelse af årsberetninger vil dette dokument løbende opdateres med flere beretninger og fremsendes til medlemmerne.</w:t>
      </w:r>
    </w:p>
    <w:p w:rsidR="009E2FDE" w:rsidRDefault="009E2FDE" w:rsidP="008F600C"/>
    <w:p w:rsidR="008F600C" w:rsidRDefault="006D3D24" w:rsidP="008F600C">
      <w:r w:rsidRPr="008F600C">
        <w:rPr>
          <w:b/>
        </w:rPr>
        <w:t>DSKM UDDANNELSESUDVALG</w:t>
      </w:r>
      <w:r>
        <w:t xml:space="preserve"> ved </w:t>
      </w:r>
      <w:r w:rsidR="008F600C">
        <w:t>formand Lise Tornvig Erikstrup</w:t>
      </w:r>
    </w:p>
    <w:p w:rsidR="001D6AEB" w:rsidRDefault="001D6AEB" w:rsidP="008F600C">
      <w:pPr>
        <w:pStyle w:val="Default"/>
        <w:rPr>
          <w:rFonts w:asciiTheme="minorHAnsi" w:hAnsiTheme="minorHAnsi" w:cstheme="minorHAnsi"/>
          <w:color w:val="auto"/>
        </w:rPr>
      </w:pP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Beretning fra uddannelsesudvalget til </w:t>
      </w:r>
      <w:proofErr w:type="spellStart"/>
      <w:r w:rsidRPr="00EE22DB">
        <w:rPr>
          <w:rFonts w:asciiTheme="minorHAnsi" w:hAnsiTheme="minorHAnsi" w:cstheme="minorHAnsi"/>
          <w:color w:val="auto"/>
        </w:rPr>
        <w:t>DSKM’s</w:t>
      </w:r>
      <w:proofErr w:type="spellEnd"/>
      <w:r w:rsidRPr="00EE22DB">
        <w:rPr>
          <w:rFonts w:asciiTheme="minorHAnsi" w:hAnsiTheme="minorHAnsi" w:cstheme="minorHAnsi"/>
          <w:color w:val="auto"/>
        </w:rPr>
        <w:t xml:space="preserve"> generalforsamling den 1</w:t>
      </w:r>
      <w:r>
        <w:rPr>
          <w:rFonts w:asciiTheme="minorHAnsi" w:hAnsiTheme="minorHAnsi" w:cstheme="minorHAnsi"/>
          <w:color w:val="auto"/>
        </w:rPr>
        <w:t>8.</w:t>
      </w:r>
      <w:r w:rsidRPr="00EE22DB">
        <w:rPr>
          <w:rFonts w:asciiTheme="minorHAnsi" w:hAnsiTheme="minorHAnsi" w:cstheme="minorHAnsi"/>
          <w:color w:val="auto"/>
        </w:rPr>
        <w:t xml:space="preserve"> marts 2022: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Udvalget har i 2021/2022 bestået af: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Lise Tornvig Erikstrup (formand/hovedkursusleder)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Marc Trunjer Nielsen </w:t>
      </w:r>
    </w:p>
    <w:p w:rsidR="008F600C" w:rsidRPr="00EE22DB" w:rsidRDefault="008F600C" w:rsidP="008F600C">
      <w:pPr>
        <w:rPr>
          <w:rFonts w:asciiTheme="minorHAnsi" w:hAnsiTheme="minorHAnsi" w:cstheme="minorHAnsi"/>
          <w:sz w:val="24"/>
          <w:szCs w:val="24"/>
        </w:rPr>
      </w:pPr>
      <w:r w:rsidRPr="00EE22DB">
        <w:rPr>
          <w:rFonts w:asciiTheme="minorHAnsi" w:hAnsiTheme="minorHAnsi" w:cstheme="minorHAnsi"/>
          <w:sz w:val="24"/>
          <w:szCs w:val="24"/>
        </w:rPr>
        <w:t xml:space="preserve">Kristina Melbardis Jørgensen </w:t>
      </w:r>
    </w:p>
    <w:p w:rsidR="008F600C" w:rsidRPr="00EE22DB" w:rsidRDefault="008F600C" w:rsidP="008F600C">
      <w:pPr>
        <w:pStyle w:val="Default"/>
        <w:rPr>
          <w:rFonts w:asciiTheme="minorHAnsi" w:hAnsiTheme="minorHAnsi" w:cstheme="minorHAnsi"/>
        </w:rPr>
      </w:pPr>
      <w:r w:rsidRPr="00EE22DB">
        <w:rPr>
          <w:rFonts w:asciiTheme="minorHAnsi" w:hAnsiTheme="minorHAnsi" w:cstheme="minorHAnsi"/>
        </w:rPr>
        <w:t xml:space="preserve">Sofie Skovmand Rasmussen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Thomas Greve, bestyrelsesrepræsentant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Barbara Holzknecht, udpeget repræsentant for Videreuddannelsesregion Øst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Kasper Klein, udpeget repræsentant for Videreuddannelsesregion Syd </w:t>
      </w: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Marianne Kragh Thomsen, udpeget repræsentant for Videreuddannelsesregion Nord</w:t>
      </w:r>
    </w:p>
    <w:p w:rsidR="008F600C" w:rsidRPr="00EE22DB" w:rsidRDefault="008F600C" w:rsidP="008F600C">
      <w:pPr>
        <w:pStyle w:val="Default"/>
        <w:rPr>
          <w:rFonts w:asciiTheme="minorHAnsi" w:hAnsiTheme="minorHAnsi" w:cstheme="minorHAnsi"/>
          <w:color w:val="auto"/>
        </w:rPr>
      </w:pP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Uddannelsesudvalget har i 2021/2022 afholdt tre møder og derudover haft e-mailkorrespondance efter behov. Alle møderne har grundet COVID-19 været afholdt virtuelt.</w:t>
      </w:r>
    </w:p>
    <w:p w:rsidR="008F600C" w:rsidRPr="00EE22DB" w:rsidRDefault="008F600C" w:rsidP="008F600C">
      <w:pPr>
        <w:pStyle w:val="Default"/>
        <w:rPr>
          <w:rFonts w:asciiTheme="minorHAnsi" w:hAnsiTheme="minorHAnsi" w:cstheme="minorHAnsi"/>
          <w:color w:val="auto"/>
        </w:rPr>
      </w:pP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Uddannelsesudvalget har i 2021/2022 stået for at afholde tre specialespecifikke kurser: </w:t>
      </w:r>
    </w:p>
    <w:p w:rsidR="008F600C" w:rsidRPr="00EE22DB" w:rsidRDefault="008F600C" w:rsidP="008F600C">
      <w:pPr>
        <w:pStyle w:val="Default"/>
        <w:rPr>
          <w:rFonts w:asciiTheme="minorHAnsi" w:hAnsiTheme="minorHAnsi" w:cstheme="minorHAnsi"/>
          <w:color w:val="auto"/>
        </w:rPr>
      </w:pPr>
    </w:p>
    <w:p w:rsidR="008F600C" w:rsidRPr="00EE22DB" w:rsidRDefault="008F600C" w:rsidP="008F600C">
      <w:pPr>
        <w:pStyle w:val="Default"/>
        <w:numPr>
          <w:ilvl w:val="0"/>
          <w:numId w:val="1"/>
        </w:numPr>
        <w:rPr>
          <w:rFonts w:asciiTheme="minorHAnsi" w:hAnsiTheme="minorHAnsi" w:cstheme="minorHAnsi"/>
        </w:rPr>
      </w:pPr>
      <w:r w:rsidRPr="00EE22DB">
        <w:rPr>
          <w:rFonts w:asciiTheme="minorHAnsi" w:hAnsiTheme="minorHAnsi" w:cstheme="minorHAnsi"/>
        </w:rPr>
        <w:t xml:space="preserve">Kursus i molekylærbiologi (4 dage). </w:t>
      </w:r>
      <w:r w:rsidRPr="00EE22DB">
        <w:rPr>
          <w:rFonts w:asciiTheme="minorHAnsi" w:hAnsiTheme="minorHAnsi" w:cstheme="minorHAnsi"/>
        </w:rPr>
        <w:br/>
        <w:t>Afholdt den 8.-11. juni 2021. Aarhus Universitetshospital</w:t>
      </w:r>
      <w:r w:rsidRPr="00EE22DB">
        <w:rPr>
          <w:rFonts w:asciiTheme="minorHAnsi" w:hAnsiTheme="minorHAnsi" w:cstheme="minorHAnsi"/>
        </w:rPr>
        <w:br/>
        <w:t>Delkursusledere: Pernille Kræmer Schachsen og Thomas Greve</w:t>
      </w:r>
      <w:r w:rsidRPr="00EE22DB">
        <w:rPr>
          <w:rFonts w:asciiTheme="minorHAnsi" w:hAnsiTheme="minorHAnsi" w:cstheme="minorHAnsi"/>
        </w:rPr>
        <w:br/>
      </w:r>
    </w:p>
    <w:p w:rsidR="008F600C" w:rsidRPr="00EE22DB" w:rsidRDefault="008F600C" w:rsidP="008F600C">
      <w:pPr>
        <w:pStyle w:val="Default"/>
        <w:numPr>
          <w:ilvl w:val="0"/>
          <w:numId w:val="1"/>
        </w:numPr>
        <w:rPr>
          <w:rFonts w:asciiTheme="minorHAnsi" w:hAnsiTheme="minorHAnsi" w:cstheme="minorHAnsi"/>
        </w:rPr>
      </w:pPr>
      <w:r w:rsidRPr="00EE22DB">
        <w:rPr>
          <w:rFonts w:asciiTheme="minorHAnsi" w:hAnsiTheme="minorHAnsi" w:cstheme="minorHAnsi"/>
        </w:rPr>
        <w:t xml:space="preserve">Kursus i bioinformatik (3 dage). </w:t>
      </w:r>
      <w:r w:rsidRPr="00EE22DB">
        <w:rPr>
          <w:rFonts w:asciiTheme="minorHAnsi" w:hAnsiTheme="minorHAnsi" w:cstheme="minorHAnsi"/>
        </w:rPr>
        <w:br/>
        <w:t xml:space="preserve">Afholdt den 5.-7. oktober 2021. Aarhus Universitetshospital. </w:t>
      </w:r>
      <w:r w:rsidRPr="00EE22DB">
        <w:rPr>
          <w:rFonts w:asciiTheme="minorHAnsi" w:hAnsiTheme="minorHAnsi" w:cstheme="minorHAnsi"/>
        </w:rPr>
        <w:br/>
        <w:t>Delkursusledere: Mette Pinholt og Niels Nørskov-Lauritsen</w:t>
      </w:r>
      <w:r w:rsidRPr="00EE22DB">
        <w:rPr>
          <w:rFonts w:asciiTheme="minorHAnsi" w:hAnsiTheme="minorHAnsi" w:cstheme="minorHAnsi"/>
        </w:rPr>
        <w:br/>
      </w:r>
    </w:p>
    <w:p w:rsidR="008F600C" w:rsidRPr="00EE22DB" w:rsidRDefault="008F600C" w:rsidP="008F600C">
      <w:pPr>
        <w:pStyle w:val="Default"/>
        <w:numPr>
          <w:ilvl w:val="0"/>
          <w:numId w:val="1"/>
        </w:numPr>
        <w:rPr>
          <w:rFonts w:asciiTheme="minorHAnsi" w:hAnsiTheme="minorHAnsi" w:cstheme="minorHAnsi"/>
          <w:color w:val="auto"/>
        </w:rPr>
      </w:pPr>
      <w:r w:rsidRPr="00EE22DB">
        <w:rPr>
          <w:rFonts w:asciiTheme="minorHAnsi" w:hAnsiTheme="minorHAnsi" w:cstheme="minorHAnsi"/>
        </w:rPr>
        <w:t>Kursets navn: Kursus i epidemiologi (3 dage)</w:t>
      </w:r>
      <w:r w:rsidRPr="00EE22DB">
        <w:rPr>
          <w:rFonts w:asciiTheme="minorHAnsi" w:hAnsiTheme="minorHAnsi" w:cstheme="minorHAnsi"/>
        </w:rPr>
        <w:br/>
        <w:t>Afholdt den 24.1.2022 – 26.1.2022. Online kursus.</w:t>
      </w:r>
      <w:r w:rsidRPr="00EE22DB">
        <w:rPr>
          <w:rFonts w:asciiTheme="minorHAnsi" w:hAnsiTheme="minorHAnsi" w:cstheme="minorHAnsi"/>
        </w:rPr>
        <w:br/>
        <w:t xml:space="preserve">Delkursusleder: Kirstine </w:t>
      </w:r>
      <w:proofErr w:type="spellStart"/>
      <w:r w:rsidRPr="00EE22DB">
        <w:rPr>
          <w:rFonts w:asciiTheme="minorHAnsi" w:hAnsiTheme="minorHAnsi" w:cstheme="minorHAnsi"/>
        </w:rPr>
        <w:t>Kobberøe</w:t>
      </w:r>
      <w:proofErr w:type="spellEnd"/>
      <w:r w:rsidRPr="00EE22DB">
        <w:rPr>
          <w:rFonts w:asciiTheme="minorHAnsi" w:hAnsiTheme="minorHAnsi" w:cstheme="minorHAnsi"/>
        </w:rPr>
        <w:t xml:space="preserve"> Søgaard og Søren Paaske Johnsen</w:t>
      </w:r>
    </w:p>
    <w:p w:rsidR="008F600C" w:rsidRPr="00EE22DB" w:rsidRDefault="008F600C" w:rsidP="008F600C">
      <w:pPr>
        <w:pStyle w:val="Default"/>
        <w:rPr>
          <w:rFonts w:asciiTheme="minorHAnsi" w:hAnsiTheme="minorHAnsi" w:cstheme="minorHAnsi"/>
          <w:color w:val="auto"/>
        </w:rPr>
      </w:pPr>
    </w:p>
    <w:p w:rsidR="008F600C" w:rsidRPr="00EE22DB"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Alle kurserne har fået en rigtig god evaluering og uddannelsesudvalget vil gerne takke delkursuslederne for deres store engagement med kursernes forberedelse, afholdelse og efterbearbejdelse. Grundet øget smittetal med SARS-CoV-2 blev </w:t>
      </w:r>
      <w:r w:rsidRPr="00EE22DB">
        <w:rPr>
          <w:rStyle w:val="mobile-undersized-upper"/>
          <w:rFonts w:asciiTheme="minorHAnsi" w:eastAsiaTheme="majorEastAsia" w:hAnsiTheme="minorHAnsi" w:cstheme="minorHAnsi"/>
          <w:bCs/>
        </w:rPr>
        <w:t xml:space="preserve">kurset i </w:t>
      </w:r>
      <w:r w:rsidRPr="00EE22DB">
        <w:rPr>
          <w:rFonts w:asciiTheme="minorHAnsi" w:hAnsiTheme="minorHAnsi" w:cstheme="minorHAnsi"/>
          <w:color w:val="auto"/>
        </w:rPr>
        <w:t>epidemiologi kort før afholdelse konverteret til et virtuelt kursus. Uddannelsesudvalget vil gerne sige tak til alle delkursuslederne for deres fleksibilitet og for det ekstra arbejde dette har medført i forbindelse med afholdelse af kurset.</w:t>
      </w:r>
    </w:p>
    <w:p w:rsidR="008F600C" w:rsidRDefault="008F600C" w:rsidP="008F600C">
      <w:pPr>
        <w:pStyle w:val="Default"/>
        <w:rPr>
          <w:rFonts w:asciiTheme="minorHAnsi" w:hAnsiTheme="minorHAnsi" w:cstheme="minorHAnsi"/>
          <w:color w:val="auto"/>
        </w:rPr>
      </w:pPr>
    </w:p>
    <w:p w:rsidR="008F600C" w:rsidRPr="009B0D49" w:rsidRDefault="008F600C" w:rsidP="008F600C">
      <w:pPr>
        <w:pStyle w:val="Default"/>
        <w:rPr>
          <w:rFonts w:ascii="Calibri" w:hAnsi="Calibri" w:cs="Calibri"/>
          <w:color w:val="auto"/>
        </w:rPr>
      </w:pPr>
      <w:r w:rsidRPr="00321A1F">
        <w:rPr>
          <w:rFonts w:ascii="Calibri" w:hAnsi="Calibri" w:cs="Calibri"/>
          <w:color w:val="auto"/>
        </w:rPr>
        <w:t xml:space="preserve">For </w:t>
      </w:r>
      <w:r>
        <w:rPr>
          <w:rFonts w:ascii="Calibri" w:hAnsi="Calibri" w:cs="Calibri"/>
          <w:color w:val="auto"/>
        </w:rPr>
        <w:t>2022</w:t>
      </w:r>
      <w:r w:rsidRPr="00321A1F">
        <w:rPr>
          <w:rFonts w:ascii="Calibri" w:hAnsi="Calibri" w:cs="Calibri"/>
          <w:color w:val="auto"/>
        </w:rPr>
        <w:t xml:space="preserve"> er der planlagt </w:t>
      </w:r>
      <w:r>
        <w:rPr>
          <w:rFonts w:ascii="Calibri" w:hAnsi="Calibri" w:cs="Calibri"/>
          <w:color w:val="auto"/>
        </w:rPr>
        <w:t>yderligere et specialespecifikt kursus</w:t>
      </w:r>
      <w:r w:rsidRPr="00321A1F">
        <w:rPr>
          <w:rFonts w:ascii="Calibri" w:hAnsi="Calibri" w:cs="Calibri"/>
          <w:color w:val="auto"/>
        </w:rPr>
        <w:t xml:space="preserve">: </w:t>
      </w:r>
    </w:p>
    <w:p w:rsidR="008F600C" w:rsidRDefault="008F600C" w:rsidP="008F600C">
      <w:pPr>
        <w:pStyle w:val="Listeafsnit"/>
        <w:spacing w:line="276" w:lineRule="auto"/>
        <w:ind w:left="0"/>
        <w:rPr>
          <w:rFonts w:ascii="Calibri" w:hAnsi="Calibri" w:cs="Arial"/>
          <w:sz w:val="24"/>
          <w:szCs w:val="24"/>
          <w:lang w:val="da-DK"/>
        </w:rPr>
      </w:pPr>
    </w:p>
    <w:p w:rsidR="008F600C" w:rsidRPr="004C6DB5" w:rsidRDefault="008F600C" w:rsidP="008F600C">
      <w:pPr>
        <w:pStyle w:val="Listeafsnit"/>
        <w:numPr>
          <w:ilvl w:val="0"/>
          <w:numId w:val="2"/>
        </w:numPr>
        <w:spacing w:line="276" w:lineRule="auto"/>
        <w:rPr>
          <w:rFonts w:ascii="Calibri" w:hAnsi="Calibri" w:cs="Arial"/>
          <w:sz w:val="24"/>
          <w:szCs w:val="24"/>
          <w:lang w:val="da-DK"/>
        </w:rPr>
      </w:pPr>
      <w:r w:rsidRPr="009B0D49">
        <w:rPr>
          <w:rFonts w:ascii="Calibri" w:hAnsi="Calibri" w:cs="Arial"/>
          <w:sz w:val="24"/>
          <w:szCs w:val="24"/>
          <w:lang w:val="da-DK"/>
        </w:rPr>
        <w:lastRenderedPageBreak/>
        <w:t>Kursus i klinisk virologi og serologi (3 dage)</w:t>
      </w:r>
      <w:r>
        <w:rPr>
          <w:rFonts w:ascii="Calibri" w:hAnsi="Calibri" w:cs="Arial"/>
          <w:sz w:val="24"/>
          <w:szCs w:val="24"/>
          <w:lang w:val="da-DK"/>
        </w:rPr>
        <w:br/>
      </w:r>
      <w:r w:rsidRPr="004C6DB5">
        <w:rPr>
          <w:rFonts w:ascii="Calibri" w:hAnsi="Calibri" w:cs="Arial"/>
          <w:sz w:val="24"/>
          <w:szCs w:val="24"/>
          <w:lang w:val="da-DK"/>
        </w:rPr>
        <w:t>Afholdes den 12.– 14.9.2022. Statens Serum</w:t>
      </w:r>
      <w:r>
        <w:rPr>
          <w:rFonts w:ascii="Calibri" w:hAnsi="Calibri" w:cs="Arial"/>
          <w:sz w:val="24"/>
          <w:szCs w:val="24"/>
          <w:lang w:val="da-DK"/>
        </w:rPr>
        <w:t xml:space="preserve"> Institut</w:t>
      </w:r>
      <w:r>
        <w:rPr>
          <w:rFonts w:ascii="Calibri" w:hAnsi="Calibri" w:cs="Arial"/>
          <w:sz w:val="24"/>
          <w:szCs w:val="24"/>
          <w:lang w:val="da-DK"/>
        </w:rPr>
        <w:br/>
      </w:r>
      <w:r w:rsidRPr="004C6DB5">
        <w:rPr>
          <w:rFonts w:ascii="Calibri" w:hAnsi="Calibri" w:cs="Arial"/>
          <w:sz w:val="24"/>
          <w:szCs w:val="24"/>
          <w:lang w:val="da-DK"/>
        </w:rPr>
        <w:t>Delkursusleder: Kristina Træholt Franck og Lene Nielsen</w:t>
      </w:r>
    </w:p>
    <w:p w:rsidR="008F600C" w:rsidRPr="00321A1F" w:rsidRDefault="008F600C" w:rsidP="008F600C">
      <w:pPr>
        <w:pStyle w:val="Default"/>
        <w:rPr>
          <w:rFonts w:ascii="Calibri" w:hAnsi="Calibri" w:cs="Calibri"/>
          <w:color w:val="auto"/>
        </w:rPr>
      </w:pPr>
    </w:p>
    <w:p w:rsidR="008F600C" w:rsidRDefault="008F600C" w:rsidP="008F600C">
      <w:pPr>
        <w:pStyle w:val="Default"/>
        <w:rPr>
          <w:rFonts w:ascii="Calibri" w:hAnsi="Calibri" w:cs="Calibri"/>
          <w:color w:val="auto"/>
        </w:rPr>
      </w:pPr>
      <w:r w:rsidRPr="00321A1F">
        <w:rPr>
          <w:rFonts w:ascii="Calibri" w:hAnsi="Calibri" w:cs="Calibri"/>
          <w:color w:val="auto"/>
        </w:rPr>
        <w:t xml:space="preserve">Budgettet til afholdelse af de specialespecifikke kurser </w:t>
      </w:r>
      <w:r>
        <w:rPr>
          <w:rFonts w:ascii="Calibri" w:hAnsi="Calibri" w:cs="Calibri"/>
          <w:color w:val="auto"/>
        </w:rPr>
        <w:t>i 2022</w:t>
      </w:r>
      <w:r w:rsidRPr="00321A1F">
        <w:rPr>
          <w:rFonts w:ascii="Calibri" w:hAnsi="Calibri" w:cs="Calibri"/>
          <w:color w:val="auto"/>
        </w:rPr>
        <w:t xml:space="preserve"> er godkendt af Sundhedsstyrelsen uden beskæring. Dermed er budgetrammen for kurserne i 202</w:t>
      </w:r>
      <w:r>
        <w:rPr>
          <w:rFonts w:ascii="Calibri" w:hAnsi="Calibri" w:cs="Calibri"/>
          <w:color w:val="auto"/>
        </w:rPr>
        <w:t>2</w:t>
      </w:r>
      <w:r w:rsidRPr="00321A1F">
        <w:rPr>
          <w:rFonts w:ascii="Calibri" w:hAnsi="Calibri" w:cs="Calibri"/>
          <w:color w:val="auto"/>
        </w:rPr>
        <w:t xml:space="preserve"> </w:t>
      </w:r>
      <w:r w:rsidRPr="009B0D49">
        <w:rPr>
          <w:rFonts w:ascii="Calibri" w:hAnsi="Calibri" w:cs="Calibri"/>
          <w:color w:val="auto"/>
        </w:rPr>
        <w:t>138.886 kr.</w:t>
      </w:r>
    </w:p>
    <w:p w:rsidR="008F600C" w:rsidRPr="00EE22DB" w:rsidRDefault="008F600C" w:rsidP="008F600C">
      <w:pPr>
        <w:pStyle w:val="Default"/>
        <w:rPr>
          <w:rFonts w:asciiTheme="minorHAnsi" w:hAnsiTheme="minorHAnsi" w:cstheme="minorHAnsi"/>
          <w:color w:val="auto"/>
        </w:rPr>
      </w:pPr>
    </w:p>
    <w:p w:rsidR="008F600C" w:rsidRDefault="008F600C" w:rsidP="008F600C">
      <w:pPr>
        <w:pStyle w:val="Default"/>
        <w:rPr>
          <w:rFonts w:asciiTheme="minorHAnsi" w:hAnsiTheme="minorHAnsi" w:cstheme="minorHAnsi"/>
          <w:color w:val="auto"/>
        </w:rPr>
      </w:pPr>
      <w:r w:rsidRPr="00EE22DB">
        <w:rPr>
          <w:rFonts w:asciiTheme="minorHAnsi" w:hAnsiTheme="minorHAnsi" w:cstheme="minorHAnsi"/>
          <w:color w:val="auto"/>
        </w:rPr>
        <w:t xml:space="preserve">Uddannelsesudvalget udsendte i sommeren 2021 </w:t>
      </w:r>
      <w:r w:rsidRPr="00EE22DB">
        <w:rPr>
          <w:rFonts w:asciiTheme="minorHAnsi" w:hAnsiTheme="minorHAnsi" w:cstheme="minorHAnsi"/>
        </w:rPr>
        <w:t xml:space="preserve">i sommeren 2021 et spørgeskema til alle uddannelseslæger i klinisk mikrobiologi med henblik på at evaluere brugen af kompetencevurderingsredskaberne. Resultaterne fra denne spørgeskemaundersøgelse vil blive fremvist på </w:t>
      </w:r>
      <w:proofErr w:type="spellStart"/>
      <w:r w:rsidRPr="00EE22DB">
        <w:rPr>
          <w:rFonts w:asciiTheme="minorHAnsi" w:hAnsiTheme="minorHAnsi" w:cstheme="minorHAnsi"/>
        </w:rPr>
        <w:t>DSKMs</w:t>
      </w:r>
      <w:proofErr w:type="spellEnd"/>
      <w:r w:rsidRPr="00EE22DB">
        <w:rPr>
          <w:rFonts w:asciiTheme="minorHAnsi" w:hAnsiTheme="minorHAnsi" w:cstheme="minorHAnsi"/>
        </w:rPr>
        <w:t xml:space="preserve"> årsmøde. Overordnet er kompetencevurderingsredskaberne godt implementeret på alle afdelinger og kompetencevurderingsredskaberne vurderes </w:t>
      </w:r>
      <w:r>
        <w:rPr>
          <w:rFonts w:asciiTheme="minorHAnsi" w:hAnsiTheme="minorHAnsi" w:cstheme="minorHAnsi"/>
        </w:rPr>
        <w:t>af</w:t>
      </w:r>
      <w:r w:rsidRPr="00EE22DB">
        <w:rPr>
          <w:rFonts w:asciiTheme="minorHAnsi" w:hAnsiTheme="minorHAnsi" w:cstheme="minorHAnsi"/>
        </w:rPr>
        <w:t xml:space="preserve"> uddannelseslægerne som værdifulde, men der er enighed om at skalaen vi anvender skal genovervejes.</w:t>
      </w:r>
      <w:r w:rsidRPr="00EE22DB">
        <w:rPr>
          <w:rFonts w:asciiTheme="minorHAnsi" w:hAnsiTheme="minorHAnsi" w:cstheme="minorHAnsi"/>
          <w:color w:val="auto"/>
        </w:rPr>
        <w:t xml:space="preserve"> Derfor påbegyndes nu en mindre revision af de 9 kompetencevurderingsredskaber.</w:t>
      </w:r>
    </w:p>
    <w:p w:rsidR="008F600C" w:rsidRDefault="008F600C" w:rsidP="008F600C">
      <w:pPr>
        <w:pStyle w:val="Default"/>
        <w:rPr>
          <w:rFonts w:asciiTheme="minorHAnsi" w:hAnsiTheme="minorHAnsi" w:cstheme="minorHAnsi"/>
          <w:color w:val="auto"/>
        </w:rPr>
      </w:pPr>
    </w:p>
    <w:p w:rsidR="008F600C" w:rsidRPr="00321A1F" w:rsidRDefault="008F600C" w:rsidP="008F600C">
      <w:pPr>
        <w:pStyle w:val="Default"/>
        <w:rPr>
          <w:rFonts w:ascii="Calibri" w:hAnsi="Calibri" w:cs="Calibri"/>
          <w:color w:val="auto"/>
        </w:rPr>
      </w:pPr>
      <w:r>
        <w:rPr>
          <w:rFonts w:asciiTheme="minorHAnsi" w:hAnsiTheme="minorHAnsi" w:cstheme="minorHAnsi"/>
          <w:color w:val="auto"/>
        </w:rPr>
        <w:t>Sundhedsstyrelsen har i forbindelse med den pågående revision af den lægelige videreuddannelse nedsat en</w:t>
      </w:r>
      <w:r w:rsidRPr="00993064">
        <w:rPr>
          <w:rFonts w:asciiTheme="minorHAnsi" w:hAnsiTheme="minorHAnsi" w:cstheme="minorHAnsi"/>
          <w:color w:val="auto"/>
        </w:rPr>
        <w:t xml:space="preserve"> underarbejdsgruppe </w:t>
      </w:r>
      <w:r>
        <w:rPr>
          <w:rFonts w:asciiTheme="minorHAnsi" w:hAnsiTheme="minorHAnsi" w:cstheme="minorHAnsi"/>
          <w:color w:val="auto"/>
        </w:rPr>
        <w:t xml:space="preserve">A under arbejdsgruppe 2 vedrørende specialestruktur. Underarbejdsgruppe </w:t>
      </w:r>
      <w:r w:rsidRPr="00993064">
        <w:rPr>
          <w:rFonts w:asciiTheme="minorHAnsi" w:hAnsiTheme="minorHAnsi" w:cstheme="minorHAnsi"/>
          <w:color w:val="auto"/>
        </w:rPr>
        <w:t>A skal se nærmere på fællesområd</w:t>
      </w:r>
      <w:r>
        <w:rPr>
          <w:rFonts w:asciiTheme="minorHAnsi" w:hAnsiTheme="minorHAnsi" w:cstheme="minorHAnsi"/>
          <w:color w:val="auto"/>
        </w:rPr>
        <w:t>er og specialestruktur for k</w:t>
      </w:r>
      <w:r w:rsidRPr="00993064">
        <w:rPr>
          <w:rFonts w:asciiTheme="minorHAnsi" w:hAnsiTheme="minorHAnsi" w:cstheme="minorHAnsi"/>
          <w:color w:val="auto"/>
        </w:rPr>
        <w:t>linisk mikrobiologi,</w:t>
      </w:r>
      <w:r>
        <w:rPr>
          <w:rFonts w:asciiTheme="minorHAnsi" w:hAnsiTheme="minorHAnsi" w:cstheme="minorHAnsi"/>
          <w:color w:val="auto"/>
        </w:rPr>
        <w:t xml:space="preserve"> klinisk immunologi, klinisk genetik, klinisk biokemi og p</w:t>
      </w:r>
      <w:r w:rsidRPr="00993064">
        <w:rPr>
          <w:rFonts w:asciiTheme="minorHAnsi" w:hAnsiTheme="minorHAnsi" w:cstheme="minorHAnsi"/>
          <w:color w:val="auto"/>
        </w:rPr>
        <w:t>atologisk anatomi og cytolog</w:t>
      </w:r>
      <w:r>
        <w:rPr>
          <w:rFonts w:asciiTheme="minorHAnsi" w:hAnsiTheme="minorHAnsi" w:cstheme="minorHAnsi"/>
          <w:color w:val="auto"/>
        </w:rPr>
        <w:t xml:space="preserve">i. </w:t>
      </w:r>
      <w:r w:rsidRPr="004222C6">
        <w:rPr>
          <w:rFonts w:asciiTheme="minorHAnsi" w:hAnsiTheme="minorHAnsi" w:cstheme="minorHAnsi"/>
          <w:color w:val="auto"/>
        </w:rPr>
        <w:t>Som overordnet opgave anmodes underarbejdsgruppen om at vurdere, om der til fremtidens sundhedsvæsen er behov for at omorganisere speciallægeuddannelserne og/eller speciale-strukturen for de laboratoriemedicinske specialer.</w:t>
      </w:r>
      <w:r>
        <w:rPr>
          <w:rFonts w:asciiTheme="minorHAnsi" w:hAnsiTheme="minorHAnsi" w:cstheme="minorHAnsi"/>
          <w:color w:val="auto"/>
        </w:rPr>
        <w:t xml:space="preserve"> </w:t>
      </w:r>
      <w:r w:rsidRPr="00321A1F">
        <w:rPr>
          <w:rFonts w:asciiTheme="minorHAnsi" w:hAnsiTheme="minorHAnsi" w:cstheme="minorHAnsi"/>
        </w:rPr>
        <w:t>Uddannelsesudvalget og DSKM</w:t>
      </w:r>
      <w:r>
        <w:rPr>
          <w:rFonts w:asciiTheme="minorHAnsi" w:hAnsiTheme="minorHAnsi" w:cstheme="minorHAnsi"/>
        </w:rPr>
        <w:t xml:space="preserve"> </w:t>
      </w:r>
      <w:r w:rsidRPr="00321A1F">
        <w:rPr>
          <w:rFonts w:asciiTheme="minorHAnsi" w:hAnsiTheme="minorHAnsi" w:cstheme="minorHAnsi"/>
        </w:rPr>
        <w:t>er repræsenteret i denne tværfaglige sparringsgruppe</w:t>
      </w:r>
      <w:r>
        <w:rPr>
          <w:rFonts w:asciiTheme="minorHAnsi" w:hAnsiTheme="minorHAnsi" w:cstheme="minorHAnsi"/>
        </w:rPr>
        <w:t xml:space="preserve"> med henholdsvis formanden for uddannelsesudvalget Lise Tornvig Erikstrup og bestyrelsesmedlem Ulrich Stab Jensen. </w:t>
      </w:r>
      <w:r w:rsidRPr="004222C6">
        <w:rPr>
          <w:rFonts w:asciiTheme="minorHAnsi" w:hAnsiTheme="minorHAnsi" w:cstheme="minorHAnsi"/>
        </w:rPr>
        <w:t>Der forventes afholdt tre møder i underarbejdsgruppen i perioden november 2021 – maj 2022.</w:t>
      </w:r>
    </w:p>
    <w:p w:rsidR="008F600C" w:rsidRPr="00321A1F" w:rsidRDefault="008F600C" w:rsidP="008F600C">
      <w:pPr>
        <w:pStyle w:val="Default"/>
        <w:rPr>
          <w:rFonts w:ascii="Calibri" w:hAnsi="Calibri" w:cs="Calibri"/>
          <w:color w:val="auto"/>
        </w:rPr>
      </w:pPr>
    </w:p>
    <w:p w:rsidR="008F600C" w:rsidRPr="00321A1F" w:rsidRDefault="008F600C" w:rsidP="008F600C">
      <w:pPr>
        <w:pStyle w:val="Default"/>
        <w:rPr>
          <w:rFonts w:ascii="Calibri" w:hAnsi="Calibri" w:cs="Calibri"/>
          <w:color w:val="auto"/>
        </w:rPr>
      </w:pPr>
      <w:r w:rsidRPr="00321A1F">
        <w:rPr>
          <w:rFonts w:ascii="Calibri" w:hAnsi="Calibri" w:cs="Calibri"/>
          <w:color w:val="auto"/>
        </w:rPr>
        <w:t>Uddannelsesudvalget har i 20</w:t>
      </w:r>
      <w:r>
        <w:rPr>
          <w:rFonts w:ascii="Calibri" w:hAnsi="Calibri" w:cs="Calibri"/>
          <w:color w:val="auto"/>
        </w:rPr>
        <w:t>21</w:t>
      </w:r>
      <w:r w:rsidRPr="00321A1F">
        <w:rPr>
          <w:rFonts w:ascii="Calibri" w:hAnsi="Calibri" w:cs="Calibri"/>
          <w:color w:val="auto"/>
        </w:rPr>
        <w:t>/202</w:t>
      </w:r>
      <w:r>
        <w:rPr>
          <w:rFonts w:ascii="Calibri" w:hAnsi="Calibri" w:cs="Calibri"/>
          <w:color w:val="auto"/>
        </w:rPr>
        <w:t xml:space="preserve">2 behandlet én dispensationsansøgning med </w:t>
      </w:r>
      <w:r w:rsidRPr="004222C6">
        <w:rPr>
          <w:rFonts w:ascii="Calibri" w:hAnsi="Calibri" w:cs="Calibri"/>
          <w:color w:val="auto"/>
        </w:rPr>
        <w:t>godkendelse af et erstatningsprogram.</w:t>
      </w:r>
    </w:p>
    <w:p w:rsidR="008F600C" w:rsidRPr="00321A1F" w:rsidRDefault="008F600C" w:rsidP="008F600C">
      <w:pPr>
        <w:pStyle w:val="Default"/>
        <w:rPr>
          <w:rFonts w:ascii="Calibri" w:hAnsi="Calibri" w:cs="Calibri"/>
          <w:color w:val="auto"/>
        </w:rPr>
      </w:pPr>
      <w:r w:rsidRPr="00321A1F">
        <w:rPr>
          <w:rFonts w:ascii="Calibri" w:hAnsi="Calibri" w:cs="Calibri"/>
          <w:color w:val="auto"/>
        </w:rPr>
        <w:t xml:space="preserve"> </w:t>
      </w:r>
    </w:p>
    <w:p w:rsidR="008F600C" w:rsidRPr="00321A1F" w:rsidRDefault="008F600C" w:rsidP="008F600C">
      <w:pPr>
        <w:pStyle w:val="Default"/>
        <w:rPr>
          <w:rFonts w:ascii="Calibri" w:hAnsi="Calibri" w:cs="Calibri"/>
          <w:color w:val="auto"/>
        </w:rPr>
      </w:pPr>
      <w:r w:rsidRPr="00321A1F">
        <w:rPr>
          <w:rFonts w:ascii="Calibri" w:hAnsi="Calibri" w:cs="Calibri"/>
          <w:color w:val="auto"/>
        </w:rPr>
        <w:t xml:space="preserve">På uddannelsesudvalgets vegne </w:t>
      </w:r>
    </w:p>
    <w:p w:rsidR="008F600C" w:rsidRPr="00321A1F" w:rsidRDefault="008F600C" w:rsidP="00B01DCB">
      <w:pPr>
        <w:pStyle w:val="Default"/>
      </w:pPr>
      <w:r w:rsidRPr="00321A1F">
        <w:rPr>
          <w:rFonts w:ascii="Calibri" w:hAnsi="Calibri" w:cs="Calibri"/>
          <w:color w:val="auto"/>
        </w:rPr>
        <w:t>Lise Tornvig Erikstrup</w:t>
      </w:r>
      <w:r w:rsidR="00B01DCB">
        <w:rPr>
          <w:rFonts w:ascii="Calibri" w:hAnsi="Calibri" w:cs="Calibri"/>
          <w:color w:val="auto"/>
        </w:rPr>
        <w:t xml:space="preserve">, </w:t>
      </w:r>
      <w:r w:rsidRPr="00321A1F">
        <w:rPr>
          <w:rFonts w:ascii="Calibri" w:hAnsi="Calibri" w:cs="Calibri"/>
        </w:rPr>
        <w:t>Uddannelsesudvalgets formand</w:t>
      </w:r>
    </w:p>
    <w:p w:rsidR="008F600C" w:rsidRDefault="008F600C" w:rsidP="008F600C"/>
    <w:p w:rsidR="008F600C" w:rsidRDefault="006D3D24" w:rsidP="008F600C">
      <w:r w:rsidRPr="006D3D24">
        <w:rPr>
          <w:b/>
        </w:rPr>
        <w:t>DSKM INSPEKTORER</w:t>
      </w:r>
      <w:r>
        <w:rPr>
          <w:b/>
        </w:rPr>
        <w:t xml:space="preserve"> </w:t>
      </w:r>
      <w:r>
        <w:t xml:space="preserve">ved </w:t>
      </w:r>
      <w:r w:rsidR="008F600C">
        <w:t>tovholder, Marianne Kragh Thomsen</w:t>
      </w:r>
    </w:p>
    <w:p w:rsidR="008F600C" w:rsidRDefault="008F600C" w:rsidP="008F600C"/>
    <w:p w:rsidR="00895BCE" w:rsidRPr="00895BCE" w:rsidRDefault="00895BCE" w:rsidP="00895BCE">
      <w:r w:rsidRPr="00895BCE">
        <w:t>Inspektorerne har ikke haft aflagt besøg siden sidste generalforsamling.</w:t>
      </w:r>
    </w:p>
    <w:p w:rsidR="00895BCE" w:rsidRPr="00895BCE" w:rsidRDefault="00895BCE" w:rsidP="00895BCE">
      <w:r w:rsidRPr="00895BCE">
        <w:t>Sundhedsstyrelsen (SST) meddelte primo 2020 antallet af inspektorbesøg reduceret, og siden har besøgene pga. COVID-19 reelt været sat på pause. De seneste besøg er således afholdt i efteråret 2019. Dermed er en opstået en pukkel af besøg, som ikke er afholdt som tiltænkt (rutinebesøg afholdes som udgangspunkt hvert 4. år).</w:t>
      </w:r>
    </w:p>
    <w:p w:rsidR="00895BCE" w:rsidRPr="00895BCE" w:rsidRDefault="00895BCE" w:rsidP="00895BCE"/>
    <w:p w:rsidR="00895BCE" w:rsidRPr="00895BCE" w:rsidRDefault="00895BCE" w:rsidP="00895BCE">
      <w:r w:rsidRPr="00895BCE">
        <w:t xml:space="preserve">For nyligt har </w:t>
      </w:r>
      <w:proofErr w:type="spellStart"/>
      <w:r w:rsidRPr="00895BCE">
        <w:t>SST’s</w:t>
      </w:r>
      <w:proofErr w:type="spellEnd"/>
      <w:r w:rsidRPr="00895BCE">
        <w:t xml:space="preserve"> inspektorkontor imidlertid meldt ud, at man ønsker, at der igen sættes gang i inspektorbesøgene i Klinisk Mikrobiologi.</w:t>
      </w:r>
    </w:p>
    <w:p w:rsidR="00895BCE" w:rsidRPr="00895BCE" w:rsidRDefault="00895BCE" w:rsidP="00895BCE">
      <w:r w:rsidRPr="00895BCE">
        <w:t>Konkret ønsker SST, at der i løbet af 2022 gennemføres inspekt</w:t>
      </w:r>
      <w:r w:rsidRPr="00895BCE">
        <w:t>orbesøg på følgende afdelinger:</w:t>
      </w:r>
    </w:p>
    <w:p w:rsidR="00895BCE" w:rsidRPr="00895BCE" w:rsidRDefault="00895BCE" w:rsidP="00895BCE">
      <w:pPr>
        <w:pStyle w:val="Listeafsnit"/>
        <w:numPr>
          <w:ilvl w:val="0"/>
          <w:numId w:val="2"/>
        </w:numPr>
        <w:rPr>
          <w:rFonts w:ascii="Verdana" w:hAnsi="Verdana"/>
        </w:rPr>
      </w:pPr>
      <w:r w:rsidRPr="00895BCE">
        <w:rPr>
          <w:rFonts w:ascii="Verdana" w:hAnsi="Verdana"/>
        </w:rPr>
        <w:t xml:space="preserve">KMA </w:t>
      </w:r>
      <w:proofErr w:type="spellStart"/>
      <w:r w:rsidRPr="00895BCE">
        <w:rPr>
          <w:rFonts w:ascii="Verdana" w:hAnsi="Verdana"/>
        </w:rPr>
        <w:t>Slagelse</w:t>
      </w:r>
      <w:proofErr w:type="spellEnd"/>
    </w:p>
    <w:p w:rsidR="00895BCE" w:rsidRPr="00895BCE" w:rsidRDefault="00895BCE" w:rsidP="00895BCE">
      <w:pPr>
        <w:pStyle w:val="Listeafsnit"/>
        <w:numPr>
          <w:ilvl w:val="0"/>
          <w:numId w:val="2"/>
        </w:numPr>
        <w:rPr>
          <w:rFonts w:ascii="Verdana" w:hAnsi="Verdana"/>
          <w:lang w:val="da-DK"/>
        </w:rPr>
      </w:pPr>
      <w:r w:rsidRPr="00895BCE">
        <w:rPr>
          <w:rFonts w:ascii="Verdana" w:hAnsi="Verdana"/>
          <w:lang w:val="da-DK"/>
        </w:rPr>
        <w:t>KMA Amager og Hvidovre Hospital</w:t>
      </w:r>
    </w:p>
    <w:p w:rsidR="00895BCE" w:rsidRPr="00895BCE" w:rsidRDefault="00895BCE" w:rsidP="00895BCE">
      <w:pPr>
        <w:pStyle w:val="Listeafsnit"/>
        <w:numPr>
          <w:ilvl w:val="0"/>
          <w:numId w:val="2"/>
        </w:numPr>
        <w:rPr>
          <w:rFonts w:ascii="Verdana" w:hAnsi="Verdana"/>
          <w:lang w:val="da-DK"/>
        </w:rPr>
      </w:pPr>
      <w:r w:rsidRPr="00895BCE">
        <w:rPr>
          <w:rFonts w:ascii="Verdana" w:hAnsi="Verdana"/>
        </w:rPr>
        <w:t xml:space="preserve">KMA </w:t>
      </w:r>
      <w:proofErr w:type="spellStart"/>
      <w:r w:rsidRPr="00895BCE">
        <w:rPr>
          <w:rFonts w:ascii="Verdana" w:hAnsi="Verdana"/>
        </w:rPr>
        <w:t>Sygehus</w:t>
      </w:r>
      <w:proofErr w:type="spellEnd"/>
      <w:r w:rsidRPr="00895BCE">
        <w:rPr>
          <w:rFonts w:ascii="Verdana" w:hAnsi="Verdana"/>
        </w:rPr>
        <w:t xml:space="preserve"> </w:t>
      </w:r>
      <w:proofErr w:type="spellStart"/>
      <w:r w:rsidRPr="00895BCE">
        <w:rPr>
          <w:rFonts w:ascii="Verdana" w:hAnsi="Verdana"/>
        </w:rPr>
        <w:t>Lillebælt</w:t>
      </w:r>
      <w:proofErr w:type="spellEnd"/>
      <w:r w:rsidRPr="00895BCE">
        <w:rPr>
          <w:rFonts w:ascii="Verdana" w:hAnsi="Verdana"/>
        </w:rPr>
        <w:t xml:space="preserve">, </w:t>
      </w:r>
      <w:proofErr w:type="spellStart"/>
      <w:r w:rsidRPr="00895BCE">
        <w:rPr>
          <w:rFonts w:ascii="Verdana" w:hAnsi="Verdana"/>
        </w:rPr>
        <w:t>Vejle</w:t>
      </w:r>
    </w:p>
    <w:p w:rsidR="00895BCE" w:rsidRPr="00895BCE" w:rsidRDefault="00895BCE" w:rsidP="00895BCE">
      <w:pPr>
        <w:pStyle w:val="Listeafsnit"/>
        <w:numPr>
          <w:ilvl w:val="0"/>
          <w:numId w:val="2"/>
        </w:numPr>
        <w:rPr>
          <w:rFonts w:ascii="Verdana" w:hAnsi="Verdana"/>
          <w:lang w:val="da-DK"/>
        </w:rPr>
      </w:pPr>
      <w:proofErr w:type="spellEnd"/>
      <w:r w:rsidRPr="00895BCE">
        <w:rPr>
          <w:rFonts w:ascii="Verdana" w:hAnsi="Verdana"/>
        </w:rPr>
        <w:lastRenderedPageBreak/>
        <w:t xml:space="preserve">KMA Aarhus </w:t>
      </w:r>
      <w:proofErr w:type="spellStart"/>
      <w:r w:rsidRPr="00895BCE">
        <w:rPr>
          <w:rFonts w:ascii="Verdana" w:hAnsi="Verdana"/>
        </w:rPr>
        <w:t>Universitetshospital</w:t>
      </w:r>
      <w:proofErr w:type="spellEnd"/>
    </w:p>
    <w:p w:rsidR="00895BCE" w:rsidRPr="00895BCE" w:rsidRDefault="00895BCE" w:rsidP="00895BCE">
      <w:pPr>
        <w:pStyle w:val="Listeafsnit"/>
        <w:numPr>
          <w:ilvl w:val="0"/>
          <w:numId w:val="2"/>
        </w:numPr>
        <w:rPr>
          <w:rFonts w:ascii="Verdana" w:hAnsi="Verdana"/>
          <w:lang w:val="da-DK"/>
        </w:rPr>
      </w:pPr>
      <w:r w:rsidRPr="00895BCE">
        <w:rPr>
          <w:rFonts w:ascii="Verdana" w:hAnsi="Verdana"/>
        </w:rPr>
        <w:t xml:space="preserve">KMA Aalborg </w:t>
      </w:r>
      <w:proofErr w:type="spellStart"/>
      <w:r w:rsidRPr="00895BCE">
        <w:rPr>
          <w:rFonts w:ascii="Verdana" w:hAnsi="Verdana"/>
        </w:rPr>
        <w:t>Universitetshospital</w:t>
      </w:r>
      <w:proofErr w:type="spellEnd"/>
    </w:p>
    <w:p w:rsidR="00895BCE" w:rsidRPr="00895BCE" w:rsidRDefault="00895BCE" w:rsidP="00895BCE">
      <w:pPr>
        <w:pStyle w:val="Listeafsnit"/>
        <w:numPr>
          <w:ilvl w:val="0"/>
          <w:numId w:val="2"/>
        </w:numPr>
        <w:rPr>
          <w:rFonts w:ascii="Verdana" w:hAnsi="Verdana"/>
          <w:lang w:val="da-DK"/>
        </w:rPr>
      </w:pPr>
      <w:r w:rsidRPr="00895BCE">
        <w:rPr>
          <w:rFonts w:ascii="Verdana" w:hAnsi="Verdana"/>
        </w:rPr>
        <w:t>Esbjerg (</w:t>
      </w:r>
      <w:proofErr w:type="spellStart"/>
      <w:r w:rsidRPr="00895BCE">
        <w:rPr>
          <w:rFonts w:ascii="Verdana" w:hAnsi="Verdana"/>
        </w:rPr>
        <w:t>flere</w:t>
      </w:r>
      <w:proofErr w:type="spellEnd"/>
      <w:r w:rsidRPr="00895BCE">
        <w:rPr>
          <w:rFonts w:ascii="Verdana" w:hAnsi="Verdana"/>
        </w:rPr>
        <w:t xml:space="preserve"> </w:t>
      </w:r>
      <w:proofErr w:type="spellStart"/>
      <w:r w:rsidRPr="00895BCE">
        <w:rPr>
          <w:rFonts w:ascii="Verdana" w:hAnsi="Verdana"/>
        </w:rPr>
        <w:t>specialer</w:t>
      </w:r>
      <w:proofErr w:type="spellEnd"/>
      <w:r w:rsidRPr="00895BCE">
        <w:rPr>
          <w:rFonts w:ascii="Verdana" w:hAnsi="Verdana"/>
        </w:rPr>
        <w:t>)</w:t>
      </w:r>
    </w:p>
    <w:p w:rsidR="00895BCE" w:rsidRPr="00895BCE" w:rsidRDefault="00895BCE" w:rsidP="00895BCE">
      <w:pPr>
        <w:pStyle w:val="Listeafsnit"/>
        <w:numPr>
          <w:ilvl w:val="0"/>
          <w:numId w:val="2"/>
        </w:numPr>
        <w:rPr>
          <w:rFonts w:ascii="Verdana" w:hAnsi="Verdana"/>
          <w:lang w:val="da-DK"/>
        </w:rPr>
      </w:pPr>
      <w:r w:rsidRPr="00895BCE">
        <w:rPr>
          <w:rFonts w:ascii="Verdana" w:hAnsi="Verdana"/>
          <w:lang w:val="da-DK"/>
        </w:rPr>
        <w:t>KMA Herlev og Gentofte Hospital (efteråret 2022).</w:t>
      </w:r>
    </w:p>
    <w:p w:rsidR="00895BCE" w:rsidRPr="00895BCE" w:rsidRDefault="00895BCE" w:rsidP="00895BCE">
      <w:r w:rsidRPr="00895BCE">
        <w:t xml:space="preserve"> </w:t>
      </w:r>
    </w:p>
    <w:p w:rsidR="00895BCE" w:rsidRPr="00895BCE" w:rsidRDefault="00895BCE" w:rsidP="00895BCE">
      <w:r w:rsidRPr="00895BCE">
        <w:t>I 2023: Besøg på KMA RH og på SSI.</w:t>
      </w:r>
    </w:p>
    <w:p w:rsidR="00895BCE" w:rsidRPr="00895BCE" w:rsidRDefault="00895BCE" w:rsidP="00895BCE">
      <w:r w:rsidRPr="00895BCE">
        <w:t>I 2024: Besøg på KMA OUH.</w:t>
      </w:r>
    </w:p>
    <w:p w:rsidR="00895BCE" w:rsidRPr="00895BCE" w:rsidRDefault="00895BCE" w:rsidP="00895BCE"/>
    <w:p w:rsidR="00895BCE" w:rsidRPr="00895BCE" w:rsidRDefault="00895BCE" w:rsidP="00895BCE">
      <w:r w:rsidRPr="00895BCE">
        <w:t xml:space="preserve">I 2022 sker følgende ændringer i inspektorgruppen: </w:t>
      </w:r>
    </w:p>
    <w:p w:rsidR="00895BCE" w:rsidRPr="00895BCE" w:rsidRDefault="00895BCE" w:rsidP="00895BCE">
      <w:r w:rsidRPr="00895BCE">
        <w:t xml:space="preserve">Ina </w:t>
      </w:r>
      <w:proofErr w:type="spellStart"/>
      <w:r w:rsidRPr="00895BCE">
        <w:t>Sleimann</w:t>
      </w:r>
      <w:proofErr w:type="spellEnd"/>
      <w:r w:rsidRPr="00895BCE">
        <w:t xml:space="preserve"> Petersen er med virkning fra efteråret 2021 stoppet som inspektor.</w:t>
      </w:r>
    </w:p>
    <w:p w:rsidR="00895BCE" w:rsidRPr="00895BCE" w:rsidRDefault="00895BCE" w:rsidP="00895BCE">
      <w:r w:rsidRPr="00895BCE">
        <w:t xml:space="preserve">Marianne Kragh Thomsen stopper som inspektor, og der vil på generalforsamling blive indstillet en afløser. </w:t>
      </w:r>
    </w:p>
    <w:p w:rsidR="00895BCE" w:rsidRPr="00895BCE" w:rsidRDefault="00895BCE" w:rsidP="00895BCE"/>
    <w:p w:rsidR="00895BCE" w:rsidRPr="00895BCE" w:rsidRDefault="00895BCE" w:rsidP="00895BCE">
      <w:r w:rsidRPr="00895BCE">
        <w:t xml:space="preserve">SST har udtrykt ønske om at få udpeget to juniorinspektorer fra hver af </w:t>
      </w:r>
      <w:r>
        <w:t>de 3 videreuddannelsesregioner.</w:t>
      </w:r>
    </w:p>
    <w:p w:rsidR="00895BCE" w:rsidRPr="00895BCE" w:rsidRDefault="00895BCE" w:rsidP="00895BCE"/>
    <w:p w:rsidR="00895BCE" w:rsidRPr="00895BCE" w:rsidRDefault="00895BCE" w:rsidP="00895BCE">
      <w:r w:rsidRPr="00895BCE">
        <w:t xml:space="preserve">Med venlig hilsen </w:t>
      </w:r>
    </w:p>
    <w:p w:rsidR="00895BCE" w:rsidRPr="00895BCE" w:rsidRDefault="00895BCE" w:rsidP="00895BCE">
      <w:pPr>
        <w:pStyle w:val="Ingenafstand"/>
        <w:spacing w:line="259" w:lineRule="auto"/>
      </w:pPr>
    </w:p>
    <w:p w:rsidR="00895BCE" w:rsidRPr="00895BCE" w:rsidRDefault="00895BCE" w:rsidP="00895BCE">
      <w:r w:rsidRPr="00895BCE">
        <w:t xml:space="preserve">Sara Thønnings (Juniorinspektor, Videreuddannelsesregion Øst) </w:t>
      </w:r>
    </w:p>
    <w:p w:rsidR="00895BCE" w:rsidRPr="00895BCE" w:rsidRDefault="00895BCE" w:rsidP="00895BCE">
      <w:r w:rsidRPr="00895BCE">
        <w:t xml:space="preserve">Valeria </w:t>
      </w:r>
      <w:proofErr w:type="spellStart"/>
      <w:r w:rsidRPr="00895BCE">
        <w:t>Stanislavovna</w:t>
      </w:r>
      <w:proofErr w:type="spellEnd"/>
      <w:r w:rsidRPr="00895BCE">
        <w:t xml:space="preserve"> </w:t>
      </w:r>
      <w:proofErr w:type="spellStart"/>
      <w:r w:rsidRPr="00895BCE">
        <w:t>Antsupova</w:t>
      </w:r>
      <w:proofErr w:type="spellEnd"/>
      <w:r w:rsidRPr="00895BCE">
        <w:t xml:space="preserve"> (Videreuddannelsesregion Øst)</w:t>
      </w:r>
    </w:p>
    <w:p w:rsidR="00895BCE" w:rsidRPr="00895BCE" w:rsidRDefault="00895BCE" w:rsidP="00895BCE">
      <w:r w:rsidRPr="00895BCE">
        <w:t xml:space="preserve">Nanna Skaarup Andersen (Juniorinspektor, Videreuddannelsesregion Syd) </w:t>
      </w:r>
    </w:p>
    <w:p w:rsidR="00895BCE" w:rsidRPr="00895BCE" w:rsidRDefault="00895BCE" w:rsidP="00895BCE">
      <w:r w:rsidRPr="00895BCE">
        <w:t xml:space="preserve">Ea Marmolin (Videreuddannelsesregion Syd) </w:t>
      </w:r>
    </w:p>
    <w:p w:rsidR="00895BCE" w:rsidRPr="00895BCE" w:rsidRDefault="00895BCE" w:rsidP="00895BCE">
      <w:r w:rsidRPr="00895BCE">
        <w:t xml:space="preserve">Kasper Klein (Videreuddannelsesregion Syd) </w:t>
      </w:r>
    </w:p>
    <w:p w:rsidR="00895BCE" w:rsidRPr="00895BCE" w:rsidRDefault="00895BCE" w:rsidP="00895BCE">
      <w:r w:rsidRPr="00895BCE">
        <w:t>Lisbeth Lützen (Videreuddannelsesregion Syd)</w:t>
      </w:r>
    </w:p>
    <w:p w:rsidR="00895BCE" w:rsidRPr="00895BCE" w:rsidRDefault="00895BCE" w:rsidP="00895BCE">
      <w:r w:rsidRPr="00895BCE">
        <w:t>Kasper Kjersgaard Mortensen (Juniorinspektor, Videreuddannelsesregion Nord)</w:t>
      </w:r>
    </w:p>
    <w:p w:rsidR="00895BCE" w:rsidRPr="00895BCE" w:rsidRDefault="00895BCE" w:rsidP="00895BCE">
      <w:r w:rsidRPr="00895BCE">
        <w:t xml:space="preserve">Jurgita </w:t>
      </w:r>
      <w:proofErr w:type="spellStart"/>
      <w:r w:rsidRPr="00895BCE">
        <w:t>Samulioniené</w:t>
      </w:r>
      <w:proofErr w:type="spellEnd"/>
      <w:r w:rsidRPr="00895BCE">
        <w:t xml:space="preserve"> (Videreuddannelsesregion Nord) </w:t>
      </w:r>
    </w:p>
    <w:p w:rsidR="006D3D24" w:rsidRPr="00895BCE" w:rsidRDefault="00895BCE" w:rsidP="00895BCE">
      <w:pPr>
        <w:rPr>
          <w:i/>
          <w:lang w:val="nb-NO"/>
        </w:rPr>
      </w:pPr>
      <w:r w:rsidRPr="00895BCE">
        <w:t>Marianne Kragh Thomsen (Videreuddannelsesregion Nord)</w:t>
      </w:r>
    </w:p>
    <w:p w:rsidR="008F600C" w:rsidRPr="00B01DCB" w:rsidRDefault="008F600C" w:rsidP="008F600C">
      <w:pPr>
        <w:rPr>
          <w:i/>
        </w:rPr>
      </w:pPr>
      <w:r w:rsidRPr="00B01DCB">
        <w:rPr>
          <w:i/>
        </w:rPr>
        <w:t xml:space="preserve"> </w:t>
      </w:r>
    </w:p>
    <w:p w:rsidR="008F600C" w:rsidRDefault="008F600C" w:rsidP="008F600C"/>
    <w:p w:rsidR="008F600C" w:rsidRPr="001D6AEB" w:rsidRDefault="008F600C" w:rsidP="006D3D24">
      <w:pPr>
        <w:pStyle w:val="Overskrift6"/>
        <w:jc w:val="center"/>
      </w:pPr>
      <w:r w:rsidRPr="001D6AEB">
        <w:t>Arbejdsgrupper</w:t>
      </w:r>
    </w:p>
    <w:p w:rsidR="008F600C" w:rsidRDefault="008F600C" w:rsidP="008F600C"/>
    <w:p w:rsidR="008F600C" w:rsidRDefault="006D3D24" w:rsidP="008F600C">
      <w:r w:rsidRPr="006D3D24">
        <w:rPr>
          <w:b/>
          <w:color w:val="FFC000"/>
        </w:rPr>
        <w:t>BAKTERIÆMI – BAKT</w:t>
      </w:r>
      <w:r w:rsidRPr="006D3D24">
        <w:rPr>
          <w:color w:val="FFC000"/>
        </w:rPr>
        <w:t xml:space="preserve"> </w:t>
      </w:r>
      <w:r w:rsidR="007446FB">
        <w:t>ved</w:t>
      </w:r>
      <w:r w:rsidR="008F600C">
        <w:t xml:space="preserve"> Kirstine </w:t>
      </w:r>
      <w:proofErr w:type="spellStart"/>
      <w:r w:rsidR="008F600C">
        <w:t>Kobberøe</w:t>
      </w:r>
      <w:proofErr w:type="spellEnd"/>
      <w:r w:rsidR="008F600C">
        <w:t xml:space="preserve"> Søgaard</w:t>
      </w:r>
    </w:p>
    <w:p w:rsidR="008F600C" w:rsidRDefault="008F600C" w:rsidP="008F600C"/>
    <w:p w:rsidR="007446FB" w:rsidRDefault="007446FB" w:rsidP="008F600C">
      <w:r>
        <w:t>Det har været et stille år grundet COVID-19.</w:t>
      </w:r>
      <w:r w:rsidR="00601553">
        <w:t xml:space="preserve"> Der er a</w:t>
      </w:r>
      <w:r>
        <w:t>fholdt et møde</w:t>
      </w:r>
      <w:r w:rsidR="00601553">
        <w:t xml:space="preserve"> hvor gruppen har fået ny formand, Kirstine </w:t>
      </w:r>
      <w:proofErr w:type="spellStart"/>
      <w:r w:rsidR="00601553">
        <w:t>Kobberøe</w:t>
      </w:r>
      <w:proofErr w:type="spellEnd"/>
      <w:r w:rsidR="00601553">
        <w:t xml:space="preserve"> Søgaard.</w:t>
      </w:r>
    </w:p>
    <w:p w:rsidR="007446FB" w:rsidRDefault="007446FB" w:rsidP="008F600C"/>
    <w:p w:rsidR="008F600C" w:rsidRDefault="008F600C" w:rsidP="008F600C">
      <w:r w:rsidRPr="006D3D24">
        <w:rPr>
          <w:b/>
          <w:color w:val="FFC000"/>
        </w:rPr>
        <w:t>DANRES</w:t>
      </w:r>
      <w:r w:rsidR="00B01DCB">
        <w:t xml:space="preserve"> ved </w:t>
      </w:r>
      <w:r w:rsidR="00D749EB">
        <w:t>Barbara Holzknecht</w:t>
      </w:r>
    </w:p>
    <w:p w:rsidR="008F600C" w:rsidRDefault="008F600C" w:rsidP="008F600C"/>
    <w:p w:rsidR="00B01DCB" w:rsidRPr="00D749EB" w:rsidRDefault="00D749EB" w:rsidP="008F600C">
      <w:pPr>
        <w:rPr>
          <w:sz w:val="18"/>
        </w:rPr>
      </w:pPr>
      <w:r w:rsidRPr="00D749EB">
        <w:rPr>
          <w:rFonts w:cstheme="minorHAnsi"/>
          <w:szCs w:val="22"/>
          <w:u w:val="single"/>
        </w:rPr>
        <w:t>DANRES</w:t>
      </w:r>
      <w:r w:rsidRPr="00D749EB">
        <w:rPr>
          <w:rFonts w:cstheme="minorHAnsi"/>
          <w:szCs w:val="22"/>
        </w:rPr>
        <w:t xml:space="preserve">: Der blev afholdt et virtuelt DANRES-møde, den 18.05.2021 med følgende punkter: 1. </w:t>
      </w:r>
      <w:proofErr w:type="spellStart"/>
      <w:r w:rsidRPr="00D749EB">
        <w:rPr>
          <w:rFonts w:cstheme="minorHAnsi"/>
          <w:i/>
          <w:iCs/>
          <w:szCs w:val="22"/>
        </w:rPr>
        <w:t>Candida</w:t>
      </w:r>
      <w:proofErr w:type="spellEnd"/>
      <w:r w:rsidRPr="00D749EB">
        <w:rPr>
          <w:rFonts w:cstheme="minorHAnsi"/>
          <w:i/>
          <w:iCs/>
          <w:szCs w:val="22"/>
        </w:rPr>
        <w:t xml:space="preserve"> </w:t>
      </w:r>
      <w:proofErr w:type="spellStart"/>
      <w:r w:rsidRPr="00D749EB">
        <w:rPr>
          <w:rFonts w:cstheme="minorHAnsi"/>
          <w:i/>
          <w:iCs/>
          <w:szCs w:val="22"/>
        </w:rPr>
        <w:t>auris</w:t>
      </w:r>
      <w:proofErr w:type="spellEnd"/>
      <w:r w:rsidRPr="00D749EB">
        <w:rPr>
          <w:rFonts w:cstheme="minorHAnsi"/>
          <w:szCs w:val="22"/>
        </w:rPr>
        <w:t xml:space="preserve"> i Danmark; 2. Overvågning af </w:t>
      </w:r>
      <w:r w:rsidRPr="00D749EB">
        <w:rPr>
          <w:rFonts w:cstheme="minorHAnsi"/>
          <w:i/>
          <w:iCs/>
          <w:szCs w:val="22"/>
        </w:rPr>
        <w:t xml:space="preserve">S. </w:t>
      </w:r>
      <w:proofErr w:type="spellStart"/>
      <w:r w:rsidRPr="00D749EB">
        <w:rPr>
          <w:rFonts w:cstheme="minorHAnsi"/>
          <w:i/>
          <w:iCs/>
          <w:szCs w:val="22"/>
        </w:rPr>
        <w:t>aureus</w:t>
      </w:r>
      <w:proofErr w:type="spellEnd"/>
      <w:r w:rsidRPr="00D749EB">
        <w:rPr>
          <w:rFonts w:cstheme="minorHAnsi"/>
          <w:szCs w:val="22"/>
        </w:rPr>
        <w:t xml:space="preserve"> </w:t>
      </w:r>
      <w:proofErr w:type="spellStart"/>
      <w:r w:rsidRPr="00D749EB">
        <w:rPr>
          <w:rFonts w:cstheme="minorHAnsi"/>
          <w:szCs w:val="22"/>
        </w:rPr>
        <w:t>bakteriæmier</w:t>
      </w:r>
      <w:proofErr w:type="spellEnd"/>
      <w:r w:rsidRPr="00D749EB">
        <w:rPr>
          <w:rFonts w:cstheme="minorHAnsi"/>
          <w:szCs w:val="22"/>
        </w:rPr>
        <w:t xml:space="preserve"> og MRSA i 2020; 3. Overvågning af CPO, VRE og ESBL; 4. Danske CPO udbrud i 2020; 5. CPO– kloak fænomen; 6. Antibiotikaforbrug i 2020; 7. Antibiotikaresistens i 2020.</w:t>
      </w:r>
    </w:p>
    <w:p w:rsidR="00B01DCB" w:rsidRPr="00D749EB" w:rsidRDefault="00B01DCB" w:rsidP="008F600C">
      <w:pPr>
        <w:rPr>
          <w:sz w:val="18"/>
        </w:rPr>
      </w:pPr>
    </w:p>
    <w:p w:rsidR="008F600C" w:rsidRDefault="006D3D24" w:rsidP="008F600C">
      <w:r w:rsidRPr="006D3D24">
        <w:rPr>
          <w:b/>
          <w:color w:val="FFC000"/>
        </w:rPr>
        <w:t>DANRES-M</w:t>
      </w:r>
      <w:r w:rsidRPr="006D3D24">
        <w:rPr>
          <w:color w:val="FFC000"/>
        </w:rPr>
        <w:t xml:space="preserve"> </w:t>
      </w:r>
      <w:r w:rsidR="00E862A7" w:rsidRPr="00E862A7">
        <w:t xml:space="preserve">ved </w:t>
      </w:r>
      <w:r w:rsidR="008F600C" w:rsidRPr="00E862A7">
        <w:t>Barbara Holzknecht</w:t>
      </w:r>
    </w:p>
    <w:p w:rsidR="00B01DCB" w:rsidRPr="00E862A7" w:rsidRDefault="00B01DCB" w:rsidP="008F600C"/>
    <w:p w:rsidR="00D749EB" w:rsidRDefault="00D749EB" w:rsidP="00D749EB">
      <w:pPr>
        <w:rPr>
          <w:rFonts w:cstheme="minorHAnsi"/>
        </w:rPr>
      </w:pPr>
      <w:r w:rsidRPr="00582817">
        <w:rPr>
          <w:rFonts w:cstheme="minorHAnsi"/>
          <w:u w:val="single"/>
        </w:rPr>
        <w:t>DANRES-M</w:t>
      </w:r>
      <w:r w:rsidRPr="00582817">
        <w:rPr>
          <w:rFonts w:cstheme="minorHAnsi"/>
        </w:rPr>
        <w:t xml:space="preserve"> har i 202</w:t>
      </w:r>
      <w:r>
        <w:rPr>
          <w:rFonts w:cstheme="minorHAnsi"/>
        </w:rPr>
        <w:t>1</w:t>
      </w:r>
      <w:r w:rsidRPr="00582817">
        <w:rPr>
          <w:rFonts w:cstheme="minorHAnsi"/>
        </w:rPr>
        <w:t xml:space="preserve"> afholdt </w:t>
      </w:r>
      <w:r w:rsidRPr="007E2E58">
        <w:rPr>
          <w:rFonts w:cstheme="minorHAnsi"/>
        </w:rPr>
        <w:t xml:space="preserve">fire </w:t>
      </w:r>
      <w:r w:rsidRPr="00582817">
        <w:rPr>
          <w:rFonts w:cstheme="minorHAnsi"/>
        </w:rPr>
        <w:t xml:space="preserve">virtuelle møder. </w:t>
      </w:r>
      <w:r>
        <w:rPr>
          <w:rFonts w:cstheme="minorHAnsi"/>
        </w:rPr>
        <w:t xml:space="preserve">Der har været god tilslutning til møderne og der er derfor besluttet at flertallet af møderne også i fremtiden afholdes virtuelt. DANRES-M gruppen vil mødes fysisk én gang årligt </w:t>
      </w:r>
      <w:proofErr w:type="spellStart"/>
      <w:r>
        <w:rPr>
          <w:rFonts w:cstheme="minorHAnsi"/>
        </w:rPr>
        <w:t>ifm</w:t>
      </w:r>
      <w:proofErr w:type="spellEnd"/>
      <w:r>
        <w:rPr>
          <w:rFonts w:cstheme="minorHAnsi"/>
        </w:rPr>
        <w:t>. DANRES-mødet. I 2021 er der på møderne bl.a. gennemgået EUCAST/</w:t>
      </w:r>
      <w:proofErr w:type="spellStart"/>
      <w:r>
        <w:rPr>
          <w:rFonts w:cstheme="minorHAnsi"/>
        </w:rPr>
        <w:t>NordicASTs</w:t>
      </w:r>
      <w:proofErr w:type="spellEnd"/>
      <w:r>
        <w:rPr>
          <w:rFonts w:cstheme="minorHAnsi"/>
        </w:rPr>
        <w:t xml:space="preserve"> brydepunktsændringer, </w:t>
      </w:r>
      <w:proofErr w:type="spellStart"/>
      <w:r>
        <w:rPr>
          <w:rFonts w:cstheme="minorHAnsi"/>
        </w:rPr>
        <w:t>KMAernes</w:t>
      </w:r>
      <w:proofErr w:type="spellEnd"/>
      <w:r>
        <w:rPr>
          <w:rFonts w:cstheme="minorHAnsi"/>
        </w:rPr>
        <w:t xml:space="preserve"> resultater i EQA-programmer NEQAS og EARS-Net og behovet for revision af </w:t>
      </w:r>
      <w:proofErr w:type="spellStart"/>
      <w:r>
        <w:rPr>
          <w:rFonts w:cstheme="minorHAnsi"/>
        </w:rPr>
        <w:t>DSKMs</w:t>
      </w:r>
      <w:proofErr w:type="spellEnd"/>
      <w:r>
        <w:rPr>
          <w:rFonts w:cstheme="minorHAnsi"/>
        </w:rPr>
        <w:t xml:space="preserve"> anbefalinger for ”</w:t>
      </w:r>
      <w:r w:rsidRPr="00D24DAB">
        <w:rPr>
          <w:rFonts w:cstheme="minorHAnsi"/>
        </w:rPr>
        <w:t xml:space="preserve">Antibiotikabehandling af infektion med </w:t>
      </w:r>
      <w:proofErr w:type="spellStart"/>
      <w:r w:rsidRPr="00D24DAB">
        <w:rPr>
          <w:rFonts w:cstheme="minorHAnsi"/>
        </w:rPr>
        <w:t>carbapenemase</w:t>
      </w:r>
      <w:proofErr w:type="spellEnd"/>
      <w:r w:rsidRPr="00D24DAB">
        <w:rPr>
          <w:rFonts w:cstheme="minorHAnsi"/>
        </w:rPr>
        <w:t xml:space="preserve">-producerende </w:t>
      </w:r>
      <w:proofErr w:type="spellStart"/>
      <w:r w:rsidRPr="00D24DAB">
        <w:rPr>
          <w:rFonts w:cstheme="minorHAnsi"/>
        </w:rPr>
        <w:t>Enterobacterales</w:t>
      </w:r>
      <w:proofErr w:type="spellEnd"/>
      <w:r w:rsidRPr="00D24DAB">
        <w:rPr>
          <w:rFonts w:cstheme="minorHAnsi"/>
        </w:rPr>
        <w:t xml:space="preserve"> (CPE)</w:t>
      </w:r>
      <w:r>
        <w:rPr>
          <w:rFonts w:cstheme="minorHAnsi"/>
        </w:rPr>
        <w:t xml:space="preserve">” </w:t>
      </w:r>
      <w:r>
        <w:rPr>
          <w:rFonts w:cstheme="minorHAnsi"/>
        </w:rPr>
        <w:lastRenderedPageBreak/>
        <w:t xml:space="preserve">som er igangsat. SSI har igangsat en EQA for de danske </w:t>
      </w:r>
      <w:proofErr w:type="spellStart"/>
      <w:r>
        <w:rPr>
          <w:rFonts w:cstheme="minorHAnsi"/>
        </w:rPr>
        <w:t>KMAer</w:t>
      </w:r>
      <w:proofErr w:type="spellEnd"/>
      <w:r>
        <w:rPr>
          <w:rFonts w:cstheme="minorHAnsi"/>
        </w:rPr>
        <w:t xml:space="preserve"> med </w:t>
      </w:r>
      <w:proofErr w:type="spellStart"/>
      <w:r>
        <w:rPr>
          <w:rFonts w:cstheme="minorHAnsi"/>
        </w:rPr>
        <w:t>vancomycin</w:t>
      </w:r>
      <w:proofErr w:type="spellEnd"/>
      <w:r>
        <w:rPr>
          <w:rFonts w:cstheme="minorHAnsi"/>
        </w:rPr>
        <w:t xml:space="preserve">- og </w:t>
      </w:r>
      <w:proofErr w:type="spellStart"/>
      <w:r>
        <w:rPr>
          <w:rFonts w:cstheme="minorHAnsi"/>
        </w:rPr>
        <w:t>linezolid</w:t>
      </w:r>
      <w:proofErr w:type="spellEnd"/>
      <w:r>
        <w:rPr>
          <w:rFonts w:cstheme="minorHAnsi"/>
        </w:rPr>
        <w:t xml:space="preserve">-resistente </w:t>
      </w:r>
      <w:proofErr w:type="spellStart"/>
      <w:r>
        <w:rPr>
          <w:rFonts w:cstheme="minorHAnsi"/>
        </w:rPr>
        <w:t>enterokokker</w:t>
      </w:r>
      <w:proofErr w:type="spellEnd"/>
      <w:r>
        <w:rPr>
          <w:rFonts w:cstheme="minorHAnsi"/>
        </w:rPr>
        <w:t>.</w:t>
      </w:r>
    </w:p>
    <w:p w:rsidR="00D749EB" w:rsidRPr="00582817" w:rsidRDefault="00D749EB" w:rsidP="00D749EB">
      <w:pPr>
        <w:rPr>
          <w:rFonts w:cstheme="minorHAnsi"/>
          <w:color w:val="FF0000"/>
        </w:rPr>
      </w:pPr>
      <w:r w:rsidRPr="00582817">
        <w:rPr>
          <w:rFonts w:cstheme="minorHAnsi"/>
        </w:rPr>
        <w:t>DANRES-M har i 202</w:t>
      </w:r>
      <w:r>
        <w:rPr>
          <w:rFonts w:cstheme="minorHAnsi"/>
        </w:rPr>
        <w:t>1</w:t>
      </w:r>
      <w:r w:rsidRPr="00582817">
        <w:rPr>
          <w:rFonts w:cstheme="minorHAnsi"/>
        </w:rPr>
        <w:t xml:space="preserve"> indsendt høringssvar på </w:t>
      </w:r>
      <w:proofErr w:type="spellStart"/>
      <w:r w:rsidRPr="00582817">
        <w:rPr>
          <w:rFonts w:cstheme="minorHAnsi"/>
        </w:rPr>
        <w:t>EUCASTs</w:t>
      </w:r>
      <w:proofErr w:type="spellEnd"/>
      <w:r w:rsidRPr="00582817">
        <w:rPr>
          <w:rFonts w:cstheme="minorHAnsi"/>
        </w:rPr>
        <w:t xml:space="preserve"> Generel </w:t>
      </w:r>
      <w:proofErr w:type="spellStart"/>
      <w:r w:rsidRPr="00582817">
        <w:rPr>
          <w:rFonts w:cstheme="minorHAnsi"/>
        </w:rPr>
        <w:t>Consultations</w:t>
      </w:r>
      <w:proofErr w:type="spellEnd"/>
      <w:r w:rsidRPr="00582817">
        <w:rPr>
          <w:rFonts w:cstheme="minorHAnsi"/>
        </w:rPr>
        <w:t>: ”</w:t>
      </w:r>
      <w:r w:rsidRPr="007E2E58">
        <w:rPr>
          <w:rFonts w:cstheme="minorHAnsi"/>
        </w:rPr>
        <w:t xml:space="preserve">EUCAST </w:t>
      </w:r>
      <w:proofErr w:type="spellStart"/>
      <w:r w:rsidRPr="007E2E58">
        <w:rPr>
          <w:rFonts w:cstheme="minorHAnsi"/>
        </w:rPr>
        <w:t>breakpoints</w:t>
      </w:r>
      <w:proofErr w:type="spellEnd"/>
      <w:r w:rsidRPr="007E2E58">
        <w:rPr>
          <w:rFonts w:cstheme="minorHAnsi"/>
        </w:rPr>
        <w:t xml:space="preserve"> for 5 </w:t>
      </w:r>
      <w:proofErr w:type="spellStart"/>
      <w:r w:rsidRPr="007E2E58">
        <w:rPr>
          <w:rFonts w:cstheme="minorHAnsi"/>
        </w:rPr>
        <w:t>important</w:t>
      </w:r>
      <w:proofErr w:type="spellEnd"/>
      <w:r w:rsidRPr="007E2E58">
        <w:rPr>
          <w:rFonts w:cstheme="minorHAnsi"/>
        </w:rPr>
        <w:t xml:space="preserve"> </w:t>
      </w:r>
      <w:proofErr w:type="spellStart"/>
      <w:r w:rsidRPr="007E2E58">
        <w:rPr>
          <w:rFonts w:cstheme="minorHAnsi"/>
        </w:rPr>
        <w:t>anaerobic</w:t>
      </w:r>
      <w:proofErr w:type="spellEnd"/>
      <w:r w:rsidRPr="007E2E58">
        <w:rPr>
          <w:rFonts w:cstheme="minorHAnsi"/>
        </w:rPr>
        <w:t xml:space="preserve"> species</w:t>
      </w:r>
      <w:r>
        <w:rPr>
          <w:rFonts w:cstheme="minorHAnsi"/>
        </w:rPr>
        <w:t>”</w:t>
      </w:r>
      <w:r w:rsidRPr="00582817">
        <w:rPr>
          <w:rFonts w:cstheme="minorHAnsi"/>
        </w:rPr>
        <w:t xml:space="preserve">. Høringssvarene og </w:t>
      </w:r>
      <w:proofErr w:type="spellStart"/>
      <w:r w:rsidRPr="00582817">
        <w:rPr>
          <w:rFonts w:cstheme="minorHAnsi"/>
        </w:rPr>
        <w:t>EUCASTs</w:t>
      </w:r>
      <w:proofErr w:type="spellEnd"/>
      <w:r w:rsidRPr="00582817">
        <w:rPr>
          <w:rFonts w:cstheme="minorHAnsi"/>
        </w:rPr>
        <w:t xml:space="preserve"> kommentarer kan læses på </w:t>
      </w:r>
      <w:hyperlink r:id="rId6" w:history="1">
        <w:r w:rsidRPr="00582817">
          <w:rPr>
            <w:rStyle w:val="Hyperlink"/>
            <w:rFonts w:cstheme="minorHAnsi"/>
          </w:rPr>
          <w:t>https://www.eucast.org/publications_and_documents/consultations/</w:t>
        </w:r>
      </w:hyperlink>
      <w:r w:rsidRPr="00582817">
        <w:rPr>
          <w:rFonts w:cstheme="minorHAnsi"/>
        </w:rPr>
        <w:t>.</w:t>
      </w:r>
    </w:p>
    <w:p w:rsidR="008F600C" w:rsidRPr="00E862A7" w:rsidRDefault="00D749EB" w:rsidP="00D749EB">
      <w:r>
        <w:rPr>
          <w:rFonts w:cstheme="minorHAnsi"/>
        </w:rPr>
        <w:t>I</w:t>
      </w:r>
      <w:r w:rsidRPr="00323B87">
        <w:rPr>
          <w:rFonts w:cstheme="minorHAnsi"/>
        </w:rPr>
        <w:t xml:space="preserve"> samarbejde med Dansk Infektionspædiatrisk Selskab </w:t>
      </w:r>
      <w:r>
        <w:rPr>
          <w:rFonts w:cstheme="minorHAnsi"/>
        </w:rPr>
        <w:t xml:space="preserve">blev der indsendt </w:t>
      </w:r>
      <w:r w:rsidRPr="00323B87">
        <w:rPr>
          <w:rFonts w:cstheme="minorHAnsi"/>
        </w:rPr>
        <w:t xml:space="preserve">en </w:t>
      </w:r>
      <w:r>
        <w:rPr>
          <w:rFonts w:cstheme="minorHAnsi"/>
        </w:rPr>
        <w:t>børnedoseringstabel</w:t>
      </w:r>
      <w:r w:rsidRPr="00323B87">
        <w:rPr>
          <w:rFonts w:cstheme="minorHAnsi"/>
        </w:rPr>
        <w:t xml:space="preserve"> over de i Danmark hyppigt brugte antibiotika</w:t>
      </w:r>
      <w:r>
        <w:rPr>
          <w:rFonts w:cstheme="minorHAnsi"/>
        </w:rPr>
        <w:t xml:space="preserve">/-doseringer til EUCAST som i samarbejde med det europæiske pædiatriske selskab er </w:t>
      </w:r>
      <w:r w:rsidRPr="00323B87">
        <w:rPr>
          <w:rFonts w:cstheme="minorHAnsi"/>
        </w:rPr>
        <w:t>i gang med at lave en pædiatrisk doseringstabel</w:t>
      </w:r>
      <w:r>
        <w:rPr>
          <w:rFonts w:cstheme="minorHAnsi"/>
        </w:rPr>
        <w:t>.</w:t>
      </w:r>
    </w:p>
    <w:p w:rsidR="00B01DCB" w:rsidRDefault="00B01DCB" w:rsidP="008F600C">
      <w:pPr>
        <w:rPr>
          <w:b/>
        </w:rPr>
      </w:pPr>
    </w:p>
    <w:p w:rsidR="008F600C" w:rsidRPr="004212F8" w:rsidRDefault="006D3D24" w:rsidP="008F600C">
      <w:r w:rsidRPr="006D3D24">
        <w:rPr>
          <w:b/>
          <w:color w:val="FFC000"/>
        </w:rPr>
        <w:t>ENDOCARDITIS</w:t>
      </w:r>
      <w:r w:rsidR="004212F8">
        <w:t xml:space="preserve"> </w:t>
      </w:r>
      <w:r w:rsidR="004212F8" w:rsidRPr="004212F8">
        <w:t xml:space="preserve">ved Jens Jørgen Christensen og </w:t>
      </w:r>
      <w:r w:rsidR="008F600C" w:rsidRPr="004212F8">
        <w:t>Claus Moser</w:t>
      </w:r>
    </w:p>
    <w:p w:rsidR="002E31AF" w:rsidRDefault="002E31AF" w:rsidP="004212F8"/>
    <w:p w:rsidR="002E31AF" w:rsidRPr="002E31AF" w:rsidRDefault="004212F8" w:rsidP="004212F8">
      <w:r w:rsidRPr="002E31AF">
        <w:t xml:space="preserve">Det forløbne år har været stille omkring </w:t>
      </w:r>
      <w:proofErr w:type="spellStart"/>
      <w:r w:rsidRPr="002E31AF">
        <w:t>endokarditarbejdsgru</w:t>
      </w:r>
      <w:r w:rsidR="002E31AF" w:rsidRPr="002E31AF">
        <w:t>ppen</w:t>
      </w:r>
      <w:proofErr w:type="spellEnd"/>
      <w:r w:rsidR="002E31AF" w:rsidRPr="002E31AF">
        <w:t xml:space="preserve"> </w:t>
      </w:r>
      <w:proofErr w:type="spellStart"/>
      <w:r w:rsidR="002E31AF" w:rsidRPr="002E31AF">
        <w:t>pga</w:t>
      </w:r>
      <w:proofErr w:type="spellEnd"/>
      <w:r w:rsidR="002E31AF" w:rsidRPr="002E31AF">
        <w:t xml:space="preserve"> SARS-CoV-2 pandemien. </w:t>
      </w:r>
    </w:p>
    <w:p w:rsidR="002E31AF" w:rsidRDefault="004212F8" w:rsidP="0015116E">
      <w:pPr>
        <w:pStyle w:val="Listeafsnit"/>
        <w:numPr>
          <w:ilvl w:val="0"/>
          <w:numId w:val="4"/>
        </w:numPr>
        <w:rPr>
          <w:rFonts w:ascii="Verdana" w:hAnsi="Verdana"/>
          <w:lang w:val="da-DK"/>
        </w:rPr>
      </w:pPr>
      <w:r w:rsidRPr="002E31AF">
        <w:rPr>
          <w:rFonts w:ascii="Verdana" w:hAnsi="Verdana"/>
          <w:lang w:val="da-DK"/>
        </w:rPr>
        <w:t>Den Nationale Behandlingsvejledning er uændret da der var enighed om at, der ikke var afgørende nye observationer, som nødvendiggjorde en opdatering.</w:t>
      </w:r>
    </w:p>
    <w:p w:rsidR="002E31AF" w:rsidRDefault="004212F8" w:rsidP="004212F8">
      <w:pPr>
        <w:pStyle w:val="Listeafsnit"/>
        <w:numPr>
          <w:ilvl w:val="0"/>
          <w:numId w:val="4"/>
        </w:numPr>
        <w:rPr>
          <w:rFonts w:ascii="Verdana" w:hAnsi="Verdana"/>
          <w:lang w:val="da-DK"/>
        </w:rPr>
      </w:pPr>
      <w:r w:rsidRPr="002E31AF">
        <w:rPr>
          <w:rFonts w:ascii="Verdana" w:hAnsi="Verdana"/>
          <w:lang w:val="da-DK"/>
        </w:rPr>
        <w:t xml:space="preserve">Det nationale kliniske </w:t>
      </w:r>
      <w:proofErr w:type="spellStart"/>
      <w:r w:rsidRPr="002E31AF">
        <w:rPr>
          <w:rFonts w:ascii="Verdana" w:hAnsi="Verdana"/>
          <w:lang w:val="da-DK"/>
        </w:rPr>
        <w:t>randomiserede</w:t>
      </w:r>
      <w:proofErr w:type="spellEnd"/>
      <w:r w:rsidRPr="002E31AF">
        <w:rPr>
          <w:rFonts w:ascii="Verdana" w:hAnsi="Verdana"/>
          <w:lang w:val="da-DK"/>
        </w:rPr>
        <w:t xml:space="preserve"> </w:t>
      </w:r>
      <w:proofErr w:type="spellStart"/>
      <w:r w:rsidRPr="002E31AF">
        <w:rPr>
          <w:rFonts w:ascii="Verdana" w:hAnsi="Verdana"/>
          <w:lang w:val="da-DK"/>
        </w:rPr>
        <w:t>ASTERIx</w:t>
      </w:r>
      <w:proofErr w:type="spellEnd"/>
      <w:r w:rsidRPr="002E31AF">
        <w:rPr>
          <w:rFonts w:ascii="Verdana" w:hAnsi="Verdana"/>
          <w:lang w:val="da-DK"/>
        </w:rPr>
        <w:t xml:space="preserve"> studie (</w:t>
      </w:r>
      <w:proofErr w:type="spellStart"/>
      <w:r w:rsidRPr="002E31AF">
        <w:rPr>
          <w:rFonts w:ascii="Verdana" w:hAnsi="Verdana"/>
          <w:lang w:val="da-DK"/>
        </w:rPr>
        <w:t>Antibiotics</w:t>
      </w:r>
      <w:proofErr w:type="spellEnd"/>
      <w:r w:rsidRPr="002E31AF">
        <w:rPr>
          <w:rFonts w:ascii="Verdana" w:hAnsi="Verdana"/>
          <w:lang w:val="da-DK"/>
        </w:rPr>
        <w:t xml:space="preserve"> vs. </w:t>
      </w:r>
      <w:proofErr w:type="spellStart"/>
      <w:r w:rsidRPr="002E31AF">
        <w:rPr>
          <w:rFonts w:ascii="Verdana" w:hAnsi="Verdana"/>
          <w:lang w:val="da-DK"/>
        </w:rPr>
        <w:t>Surgical</w:t>
      </w:r>
      <w:proofErr w:type="spellEnd"/>
      <w:r w:rsidRPr="002E31AF">
        <w:rPr>
          <w:rFonts w:ascii="Verdana" w:hAnsi="Verdana"/>
          <w:lang w:val="da-DK"/>
        </w:rPr>
        <w:t xml:space="preserve"> </w:t>
      </w:r>
      <w:proofErr w:type="spellStart"/>
      <w:r w:rsidRPr="002E31AF">
        <w:rPr>
          <w:rFonts w:ascii="Verdana" w:hAnsi="Verdana"/>
          <w:lang w:val="da-DK"/>
        </w:rPr>
        <w:t>ThERapy</w:t>
      </w:r>
      <w:proofErr w:type="spellEnd"/>
      <w:r w:rsidRPr="002E31AF">
        <w:rPr>
          <w:rFonts w:ascii="Verdana" w:hAnsi="Verdana"/>
          <w:lang w:val="da-DK"/>
        </w:rPr>
        <w:t xml:space="preserve"> for </w:t>
      </w:r>
      <w:proofErr w:type="spellStart"/>
      <w:r w:rsidRPr="002E31AF">
        <w:rPr>
          <w:rFonts w:ascii="Verdana" w:hAnsi="Verdana"/>
          <w:lang w:val="da-DK"/>
        </w:rPr>
        <w:t>Infective</w:t>
      </w:r>
      <w:proofErr w:type="spellEnd"/>
      <w:r w:rsidRPr="002E31AF">
        <w:rPr>
          <w:rFonts w:ascii="Verdana" w:hAnsi="Verdana"/>
          <w:lang w:val="da-DK"/>
        </w:rPr>
        <w:t xml:space="preserve"> </w:t>
      </w:r>
      <w:proofErr w:type="spellStart"/>
      <w:r w:rsidRPr="002E31AF">
        <w:rPr>
          <w:rFonts w:ascii="Verdana" w:hAnsi="Verdana"/>
          <w:lang w:val="da-DK"/>
        </w:rPr>
        <w:t>endocarditis</w:t>
      </w:r>
      <w:proofErr w:type="spellEnd"/>
      <w:r w:rsidRPr="002E31AF">
        <w:rPr>
          <w:rFonts w:ascii="Verdana" w:hAnsi="Verdana"/>
          <w:lang w:val="da-DK"/>
        </w:rPr>
        <w:t xml:space="preserve">) om tidlig klapkirurgi ved infektiøs </w:t>
      </w:r>
      <w:proofErr w:type="spellStart"/>
      <w:r w:rsidRPr="002E31AF">
        <w:rPr>
          <w:rFonts w:ascii="Verdana" w:hAnsi="Verdana"/>
          <w:lang w:val="da-DK"/>
        </w:rPr>
        <w:t>endokardit</w:t>
      </w:r>
      <w:proofErr w:type="spellEnd"/>
      <w:r w:rsidRPr="002E31AF">
        <w:rPr>
          <w:rFonts w:ascii="Verdana" w:hAnsi="Verdana"/>
          <w:lang w:val="da-DK"/>
        </w:rPr>
        <w:t xml:space="preserve"> begyndte inklusion af patienter fra efteråret 2021.  </w:t>
      </w:r>
    </w:p>
    <w:p w:rsidR="002E31AF" w:rsidRDefault="004212F8" w:rsidP="004212F8">
      <w:pPr>
        <w:pStyle w:val="Listeafsnit"/>
        <w:numPr>
          <w:ilvl w:val="0"/>
          <w:numId w:val="4"/>
        </w:numPr>
        <w:rPr>
          <w:rFonts w:ascii="Verdana" w:hAnsi="Verdana"/>
          <w:lang w:val="da-DK"/>
        </w:rPr>
      </w:pPr>
      <w:r w:rsidRPr="002E31AF">
        <w:rPr>
          <w:rFonts w:ascii="Verdana" w:hAnsi="Verdana"/>
          <w:lang w:val="da-DK"/>
        </w:rPr>
        <w:t xml:space="preserve">Det ligeledes nationale kliniske </w:t>
      </w:r>
      <w:proofErr w:type="spellStart"/>
      <w:r w:rsidRPr="002E31AF">
        <w:rPr>
          <w:rFonts w:ascii="Verdana" w:hAnsi="Verdana"/>
          <w:lang w:val="da-DK"/>
        </w:rPr>
        <w:t>randomiserede</w:t>
      </w:r>
      <w:proofErr w:type="spellEnd"/>
      <w:r w:rsidRPr="002E31AF">
        <w:rPr>
          <w:rFonts w:ascii="Verdana" w:hAnsi="Verdana"/>
          <w:lang w:val="da-DK"/>
        </w:rPr>
        <w:t xml:space="preserve"> </w:t>
      </w:r>
      <w:proofErr w:type="spellStart"/>
      <w:r w:rsidRPr="002E31AF">
        <w:rPr>
          <w:rFonts w:ascii="Verdana" w:hAnsi="Verdana"/>
          <w:lang w:val="da-DK"/>
        </w:rPr>
        <w:t>endokarditstudie</w:t>
      </w:r>
      <w:proofErr w:type="spellEnd"/>
      <w:r w:rsidRPr="002E31AF">
        <w:rPr>
          <w:rFonts w:ascii="Verdana" w:hAnsi="Verdana"/>
          <w:lang w:val="da-DK"/>
        </w:rPr>
        <w:t xml:space="preserve"> om kortere antibiotikabehandlinger (POET II) fortsætter. </w:t>
      </w:r>
    </w:p>
    <w:p w:rsidR="004212F8" w:rsidRPr="002E31AF" w:rsidRDefault="004212F8" w:rsidP="004212F8">
      <w:pPr>
        <w:pStyle w:val="Listeafsnit"/>
        <w:numPr>
          <w:ilvl w:val="0"/>
          <w:numId w:val="4"/>
        </w:numPr>
        <w:rPr>
          <w:rFonts w:ascii="Verdana" w:hAnsi="Verdana"/>
          <w:lang w:val="da-DK"/>
        </w:rPr>
      </w:pPr>
      <w:r w:rsidRPr="002E31AF">
        <w:rPr>
          <w:rFonts w:ascii="Verdana" w:hAnsi="Verdana"/>
          <w:lang w:val="da-DK"/>
        </w:rPr>
        <w:t xml:space="preserve">Det ’8. Videnskabelige nationale møde om Infektiøs </w:t>
      </w:r>
      <w:proofErr w:type="spellStart"/>
      <w:r w:rsidRPr="002E31AF">
        <w:rPr>
          <w:rFonts w:ascii="Verdana" w:hAnsi="Verdana"/>
          <w:lang w:val="da-DK"/>
        </w:rPr>
        <w:t>Endokarditis</w:t>
      </w:r>
      <w:proofErr w:type="spellEnd"/>
      <w:r w:rsidRPr="002E31AF">
        <w:rPr>
          <w:rFonts w:ascii="Verdana" w:hAnsi="Verdana"/>
          <w:lang w:val="da-DK"/>
        </w:rPr>
        <w:t xml:space="preserve">’ i samarbejde med Dansk </w:t>
      </w:r>
      <w:proofErr w:type="spellStart"/>
      <w:r w:rsidRPr="002E31AF">
        <w:rPr>
          <w:rFonts w:ascii="Verdana" w:hAnsi="Verdana"/>
          <w:lang w:val="da-DK"/>
        </w:rPr>
        <w:t>Cardiologisk</w:t>
      </w:r>
      <w:proofErr w:type="spellEnd"/>
      <w:r w:rsidRPr="002E31AF">
        <w:rPr>
          <w:rFonts w:ascii="Verdana" w:hAnsi="Verdana"/>
          <w:lang w:val="da-DK"/>
        </w:rPr>
        <w:t xml:space="preserve"> Selskab og Dansk Selskab for Infektionsmedicin og DSKM blev afholdt virtuelt 22. september fra Skejby med mange gode indslag. </w:t>
      </w:r>
    </w:p>
    <w:p w:rsidR="004212F8" w:rsidRPr="002E31AF" w:rsidRDefault="004212F8" w:rsidP="004212F8"/>
    <w:p w:rsidR="004212F8" w:rsidRPr="004212F8" w:rsidRDefault="004212F8" w:rsidP="004212F8">
      <w:r w:rsidRPr="002E31AF">
        <w:t xml:space="preserve">For 2022 ser det mere lovende ud med fysisk deltagelse ved kongresser og genoptagelse af ISCVID (International Society for </w:t>
      </w:r>
      <w:proofErr w:type="spellStart"/>
      <w:r w:rsidRPr="002E31AF">
        <w:t>Cardiovascular</w:t>
      </w:r>
      <w:proofErr w:type="spellEnd"/>
      <w:r w:rsidRPr="002E31AF">
        <w:t xml:space="preserve"> </w:t>
      </w:r>
      <w:proofErr w:type="spellStart"/>
      <w:r w:rsidRPr="002E31AF">
        <w:t>Infectious</w:t>
      </w:r>
      <w:proofErr w:type="spellEnd"/>
      <w:r w:rsidRPr="002E31AF">
        <w:t xml:space="preserve"> </w:t>
      </w:r>
      <w:proofErr w:type="spellStart"/>
      <w:r w:rsidRPr="002E31AF">
        <w:t>Diseases</w:t>
      </w:r>
      <w:proofErr w:type="spellEnd"/>
      <w:r w:rsidRPr="002E31AF">
        <w:t xml:space="preserve">) </w:t>
      </w:r>
      <w:proofErr w:type="spellStart"/>
      <w:r w:rsidRPr="002E31AF">
        <w:t>biannual</w:t>
      </w:r>
      <w:proofErr w:type="spellEnd"/>
      <w:r w:rsidRPr="002E31AF">
        <w:t xml:space="preserve"> møder, denne gang i Barcelona 18.-20. juni 2022 og en </w:t>
      </w:r>
      <w:proofErr w:type="spellStart"/>
      <w:r w:rsidRPr="002E31AF">
        <w:t>keynote</w:t>
      </w:r>
      <w:proofErr w:type="spellEnd"/>
      <w:r w:rsidRPr="002E31AF">
        <w:t xml:space="preserve"> </w:t>
      </w:r>
      <w:proofErr w:type="spellStart"/>
      <w:r w:rsidRPr="002E31AF">
        <w:t>lecture</w:t>
      </w:r>
      <w:proofErr w:type="spellEnd"/>
      <w:r w:rsidRPr="002E31AF">
        <w:t xml:space="preserve"> af José Miro både til ECCMID i Lissabon 23.-26. april 2022 og ved EUROBIOFILMS på Mallorca 31. august – 3. september 2022.</w:t>
      </w:r>
    </w:p>
    <w:p w:rsidR="008F600C" w:rsidRPr="004212F8" w:rsidRDefault="008F600C" w:rsidP="008F600C"/>
    <w:p w:rsidR="008F600C" w:rsidRDefault="006D3D24" w:rsidP="008F600C">
      <w:r w:rsidRPr="006D3D24">
        <w:rPr>
          <w:b/>
          <w:color w:val="FFC000"/>
        </w:rPr>
        <w:t>KLINISK PARASITOLOGI – PARASIT</w:t>
      </w:r>
      <w:r w:rsidRPr="006D3D24">
        <w:rPr>
          <w:color w:val="FFC000"/>
        </w:rPr>
        <w:t xml:space="preserve"> </w:t>
      </w:r>
      <w:r w:rsidR="004212F8">
        <w:t xml:space="preserve">ved </w:t>
      </w:r>
      <w:r w:rsidR="008F600C">
        <w:t>Gitte Nyvang Hartmeyer</w:t>
      </w:r>
    </w:p>
    <w:p w:rsidR="004212F8" w:rsidRDefault="004212F8" w:rsidP="008F600C"/>
    <w:p w:rsidR="004212F8" w:rsidRDefault="004212F8" w:rsidP="008F600C">
      <w:r>
        <w:t>Arbejdet har stået stille grundet COVID-19.</w:t>
      </w:r>
    </w:p>
    <w:p w:rsidR="008F600C" w:rsidRDefault="008F600C" w:rsidP="008F600C"/>
    <w:p w:rsidR="008F600C" w:rsidRDefault="006D3D24" w:rsidP="008F600C">
      <w:r w:rsidRPr="006D3D24">
        <w:rPr>
          <w:b/>
          <w:color w:val="FFC000"/>
        </w:rPr>
        <w:t>KLINISK VIROLOGI</w:t>
      </w:r>
      <w:r w:rsidRPr="006D3D24">
        <w:rPr>
          <w:color w:val="FFC000"/>
        </w:rPr>
        <w:t xml:space="preserve"> </w:t>
      </w:r>
      <w:r w:rsidR="00B01DCB">
        <w:t xml:space="preserve">ved </w:t>
      </w:r>
      <w:r w:rsidR="008F600C">
        <w:t>Lene Nielsen</w:t>
      </w:r>
    </w:p>
    <w:p w:rsidR="008F600C" w:rsidRDefault="008F600C" w:rsidP="008F600C"/>
    <w:p w:rsidR="00895BCE" w:rsidRDefault="00895BCE" w:rsidP="00895BCE">
      <w:bookmarkStart w:id="0" w:name="_GoBack"/>
      <w:bookmarkEnd w:id="0"/>
      <w:r>
        <w:t>Der har været 2 møder i gruppen siden marts 21, et den 5. november på DSKM årsmøde i Odense og et på Slagelse KMA 8. februar. Mødet den 8. februar var et blandet online og fysisk møde.</w:t>
      </w:r>
    </w:p>
    <w:p w:rsidR="00895BCE" w:rsidRDefault="00895BCE" w:rsidP="00895BCE">
      <w:r>
        <w:t>Af emner på de 2 møder kan nævnes:</w:t>
      </w:r>
      <w:r w:rsidRPr="00DA59AE">
        <w:t xml:space="preserve"> </w:t>
      </w:r>
      <w:r>
        <w:t>Erfaring med SARS-CoV-2 diagnostik på KMA-</w:t>
      </w:r>
      <w:proofErr w:type="spellStart"/>
      <w:r>
        <w:t>erne</w:t>
      </w:r>
      <w:proofErr w:type="spellEnd"/>
      <w:r>
        <w:t xml:space="preserve">; Erfaring fra Herlev KMA med </w:t>
      </w:r>
      <w:proofErr w:type="spellStart"/>
      <w:r>
        <w:t>Hologic</w:t>
      </w:r>
      <w:proofErr w:type="spellEnd"/>
      <w:r>
        <w:t xml:space="preserve"> TMA kit til diagnostik af SARS-CoV-2; Highlight  fra ESCV ; </w:t>
      </w:r>
      <w:proofErr w:type="spellStart"/>
      <w:r>
        <w:t>Enterovirus</w:t>
      </w:r>
      <w:proofErr w:type="spellEnd"/>
      <w:r>
        <w:t xml:space="preserve"> overvågning specielt </w:t>
      </w:r>
      <w:proofErr w:type="spellStart"/>
      <w:r>
        <w:t>mhp</w:t>
      </w:r>
      <w:proofErr w:type="spellEnd"/>
      <w:r>
        <w:t xml:space="preserve"> D68 , samarbejde mellem  Århus og SSI; </w:t>
      </w:r>
      <w:proofErr w:type="spellStart"/>
      <w:r>
        <w:t>Typning</w:t>
      </w:r>
      <w:proofErr w:type="spellEnd"/>
      <w:r>
        <w:t xml:space="preserve">  af RSV på SSI; Erfaring med de levende influenza vacciner; Case diskussion; Erfaring i hovedstadsregionen med </w:t>
      </w:r>
      <w:proofErr w:type="spellStart"/>
      <w:r>
        <w:t>rundsendelse</w:t>
      </w:r>
      <w:proofErr w:type="spellEnd"/>
      <w:r>
        <w:t xml:space="preserve"> af cases, diskussion om, vi skal udvide </w:t>
      </w:r>
      <w:proofErr w:type="spellStart"/>
      <w:r>
        <w:t>rundsendelse</w:t>
      </w:r>
      <w:proofErr w:type="spellEnd"/>
      <w:r>
        <w:t xml:space="preserve"> af virologisk case til hele landet og hvordan vi skal gribe det an.</w:t>
      </w:r>
    </w:p>
    <w:p w:rsidR="00B01DCB" w:rsidRDefault="00895BCE" w:rsidP="00895BCE">
      <w:r>
        <w:t xml:space="preserve">På mødet den 8-2 blev det besluttet at gå videre med </w:t>
      </w:r>
      <w:proofErr w:type="spellStart"/>
      <w:r>
        <w:t>rundsendelse</w:t>
      </w:r>
      <w:proofErr w:type="spellEnd"/>
      <w:r>
        <w:t xml:space="preserve"> af virologiske case blandt alle kursister i hoveduddannelse. Alex Yde Nielsen og Marianne Kragh Thomsen er tovholdere på dette projekt.</w:t>
      </w:r>
    </w:p>
    <w:p w:rsidR="00B01DCB" w:rsidRDefault="00B01DCB" w:rsidP="008F600C"/>
    <w:p w:rsidR="00345C66" w:rsidRDefault="006D3D24" w:rsidP="00B01DCB">
      <w:r w:rsidRPr="006D3D24">
        <w:rPr>
          <w:b/>
          <w:color w:val="FFC000"/>
        </w:rPr>
        <w:t>MDS-GRUPPEN</w:t>
      </w:r>
      <w:r w:rsidRPr="006D3D24">
        <w:rPr>
          <w:color w:val="FFC000"/>
        </w:rPr>
        <w:t xml:space="preserve"> </w:t>
      </w:r>
      <w:r w:rsidR="00345C66">
        <w:t>v</w:t>
      </w:r>
      <w:r>
        <w:t>ed</w:t>
      </w:r>
      <w:r w:rsidR="00345C66">
        <w:t xml:space="preserve"> </w:t>
      </w:r>
      <w:r w:rsidR="008F600C">
        <w:t>Marianne Kragh Thomsen</w:t>
      </w:r>
    </w:p>
    <w:p w:rsidR="001D6AEB" w:rsidRDefault="001D6AEB" w:rsidP="00B01DCB">
      <w:pPr>
        <w:rPr>
          <w:color w:val="000000"/>
        </w:rPr>
      </w:pPr>
    </w:p>
    <w:p w:rsidR="00345C66" w:rsidRDefault="008F600C" w:rsidP="00B01DCB">
      <w:pPr>
        <w:rPr>
          <w:color w:val="000000"/>
        </w:rPr>
      </w:pPr>
      <w:r>
        <w:rPr>
          <w:color w:val="000000"/>
        </w:rPr>
        <w:lastRenderedPageBreak/>
        <w:t xml:space="preserve">Der har det sidste års tid ikke været </w:t>
      </w:r>
      <w:proofErr w:type="spellStart"/>
      <w:r>
        <w:rPr>
          <w:color w:val="000000"/>
        </w:rPr>
        <w:t>møde-aktivitet</w:t>
      </w:r>
      <w:proofErr w:type="spellEnd"/>
      <w:r>
        <w:rPr>
          <w:color w:val="000000"/>
        </w:rPr>
        <w:t xml:space="preserve"> i MDS-kodegruppen. Den relativt beskedne aktivitet, der har været, har kunnet klares pr. mail og størstedelen har været COVID-19-relateret.</w:t>
      </w:r>
    </w:p>
    <w:p w:rsidR="00B01DCB" w:rsidRPr="00345C66" w:rsidRDefault="00B01DCB" w:rsidP="00B01DCB"/>
    <w:p w:rsidR="008F600C" w:rsidRPr="00E356D3" w:rsidRDefault="006D3D24" w:rsidP="00B01DCB">
      <w:pPr>
        <w:pStyle w:val="NormalWeb"/>
        <w:spacing w:before="0" w:beforeAutospacing="0" w:after="0" w:afterAutospacing="0"/>
        <w:rPr>
          <w:rFonts w:ascii="Verdana" w:hAnsi="Verdana"/>
          <w:sz w:val="20"/>
          <w:szCs w:val="20"/>
        </w:rPr>
      </w:pPr>
      <w:r w:rsidRPr="00E356D3">
        <w:rPr>
          <w:rFonts w:ascii="Verdana" w:hAnsi="Verdana"/>
          <w:b/>
          <w:color w:val="FFC000"/>
          <w:sz w:val="20"/>
          <w:szCs w:val="20"/>
        </w:rPr>
        <w:t>MOLNET</w:t>
      </w:r>
      <w:r w:rsidR="00B01DCB" w:rsidRPr="00E356D3">
        <w:rPr>
          <w:rFonts w:ascii="Verdana" w:hAnsi="Verdana"/>
          <w:sz w:val="20"/>
          <w:szCs w:val="20"/>
        </w:rPr>
        <w:t xml:space="preserve"> ved </w:t>
      </w:r>
      <w:r w:rsidR="008F600C" w:rsidRPr="00E356D3">
        <w:rPr>
          <w:rFonts w:ascii="Verdana" w:hAnsi="Verdana"/>
          <w:sz w:val="20"/>
          <w:szCs w:val="20"/>
        </w:rPr>
        <w:t>Marianne Nielsine Skov</w:t>
      </w:r>
    </w:p>
    <w:p w:rsidR="008F600C" w:rsidRPr="00E356D3" w:rsidRDefault="008F600C" w:rsidP="00B01DCB"/>
    <w:p w:rsidR="00E356D3" w:rsidRPr="00E356D3" w:rsidRDefault="00E356D3" w:rsidP="00E356D3">
      <w:pPr>
        <w:rPr>
          <w:rFonts w:cs="Arial"/>
        </w:rPr>
      </w:pPr>
      <w:proofErr w:type="spellStart"/>
      <w:r w:rsidRPr="00E356D3">
        <w:rPr>
          <w:rFonts w:cs="Arial"/>
        </w:rPr>
        <w:t>MolNet</w:t>
      </w:r>
      <w:proofErr w:type="spellEnd"/>
      <w:r w:rsidRPr="00E356D3">
        <w:rPr>
          <w:rFonts w:cs="Arial"/>
        </w:rPr>
        <w:t xml:space="preserve"> fungerer primært som et uformelt e-mail-baseret forum, hvor man kan spørge hinanden om råd vedr. forskellige molekylærbiologiske problemstillinger, spørge til erfaringer med diverse kit, efterlyse positivt prøvemateriale eller lignende. I løbet af 2021 blev der ligesom de tidligere år udvekslet en mængde e-mails med forskellige spørgsmål/problemer. Ikke overraskende fyldte de forskellige bølger af SARS-CoV-2 mest i disse mails; spørgsmål om de bedste metoder/apparatur til </w:t>
      </w:r>
      <w:proofErr w:type="spellStart"/>
      <w:r w:rsidRPr="00E356D3">
        <w:rPr>
          <w:rFonts w:cs="Arial"/>
        </w:rPr>
        <w:t>detektion</w:t>
      </w:r>
      <w:proofErr w:type="spellEnd"/>
      <w:r w:rsidRPr="00E356D3">
        <w:rPr>
          <w:rFonts w:cs="Arial"/>
        </w:rPr>
        <w:t xml:space="preserve"> af de nye varianter, udveksling af positivt prøvemateriale med de nye varianter, lån/udveksling af reagenser, tilbud om at overtage kit og apparatur m.m. Der blev dog også skrevet sammen om f.eks. overførsel af resultater til MADS fra HIV-påvisning på </w:t>
      </w:r>
      <w:proofErr w:type="spellStart"/>
      <w:r w:rsidRPr="00E356D3">
        <w:rPr>
          <w:rFonts w:cs="Arial"/>
        </w:rPr>
        <w:t>Cobas</w:t>
      </w:r>
      <w:proofErr w:type="spellEnd"/>
      <w:r w:rsidRPr="00E356D3">
        <w:rPr>
          <w:rFonts w:cs="Arial"/>
        </w:rPr>
        <w:t xml:space="preserve"> 6800, undersøgelse af CMV i spyt fra børn, problemer med at oprense DNA fra </w:t>
      </w:r>
      <w:proofErr w:type="spellStart"/>
      <w:r w:rsidRPr="00E356D3">
        <w:rPr>
          <w:rFonts w:cs="Arial"/>
          <w:i/>
        </w:rPr>
        <w:t>Propionibacterium</w:t>
      </w:r>
      <w:proofErr w:type="spellEnd"/>
      <w:r w:rsidRPr="00E356D3">
        <w:rPr>
          <w:rFonts w:cs="Arial"/>
          <w:i/>
        </w:rPr>
        <w:t xml:space="preserve"> </w:t>
      </w:r>
      <w:proofErr w:type="spellStart"/>
      <w:r w:rsidRPr="00E356D3">
        <w:rPr>
          <w:rFonts w:cs="Arial"/>
          <w:i/>
        </w:rPr>
        <w:t>avium</w:t>
      </w:r>
      <w:proofErr w:type="spellEnd"/>
      <w:r w:rsidRPr="00E356D3">
        <w:rPr>
          <w:rFonts w:cs="Arial"/>
        </w:rPr>
        <w:t xml:space="preserve"> m.m. </w:t>
      </w:r>
    </w:p>
    <w:p w:rsidR="00E356D3" w:rsidRPr="00E356D3" w:rsidRDefault="00E356D3" w:rsidP="00E356D3">
      <w:pPr>
        <w:rPr>
          <w:rFonts w:cs="Arial"/>
        </w:rPr>
      </w:pPr>
    </w:p>
    <w:p w:rsidR="00E356D3" w:rsidRPr="00E356D3" w:rsidRDefault="00E356D3" w:rsidP="00E356D3">
      <w:pPr>
        <w:rPr>
          <w:rFonts w:cs="Arial"/>
        </w:rPr>
      </w:pPr>
      <w:r w:rsidRPr="00E356D3">
        <w:rPr>
          <w:rFonts w:cs="Arial"/>
        </w:rPr>
        <w:t xml:space="preserve">I august 2021 afholdt </w:t>
      </w:r>
      <w:proofErr w:type="spellStart"/>
      <w:r w:rsidRPr="00E356D3">
        <w:rPr>
          <w:rFonts w:cs="Arial"/>
        </w:rPr>
        <w:t>MolNet</w:t>
      </w:r>
      <w:proofErr w:type="spellEnd"/>
      <w:r w:rsidRPr="00E356D3">
        <w:rPr>
          <w:rFonts w:cs="Arial"/>
        </w:rPr>
        <w:t xml:space="preserve"> tre online netværks-temaformiddage omkring SARS-CoV-2 påvisning og </w:t>
      </w:r>
      <w:proofErr w:type="spellStart"/>
      <w:r w:rsidRPr="00E356D3">
        <w:rPr>
          <w:rFonts w:cs="Arial"/>
        </w:rPr>
        <w:t>sekventering</w:t>
      </w:r>
      <w:proofErr w:type="spellEnd"/>
      <w:r w:rsidRPr="00E356D3">
        <w:rPr>
          <w:rFonts w:cs="Arial"/>
        </w:rPr>
        <w:t xml:space="preserve"> inkl. bioinformatik. Alle fra DSKM havde mulighed for at deltage og der blev udvekslet mange nyttige informationer og ikke mindst gav temaformiddagene mulighed for, at de mange </w:t>
      </w:r>
      <w:proofErr w:type="spellStart"/>
      <w:r w:rsidRPr="00E356D3">
        <w:rPr>
          <w:rFonts w:cs="Arial"/>
        </w:rPr>
        <w:t>bioinformatikere</w:t>
      </w:r>
      <w:proofErr w:type="spellEnd"/>
      <w:r w:rsidRPr="00E356D3">
        <w:rPr>
          <w:rFonts w:cs="Arial"/>
        </w:rPr>
        <w:t>, der heldigvis er begyndt at arbejde på de klinisk mikrobiologiske afdelinger, fik lejlighed til at ”mødes”.</w:t>
      </w:r>
    </w:p>
    <w:p w:rsidR="00E356D3" w:rsidRPr="00E356D3" w:rsidRDefault="00E356D3" w:rsidP="00E356D3">
      <w:pPr>
        <w:rPr>
          <w:rFonts w:cs="Arial"/>
        </w:rPr>
      </w:pPr>
    </w:p>
    <w:p w:rsidR="00B01DCB" w:rsidRPr="00E356D3" w:rsidRDefault="00E356D3" w:rsidP="00E356D3">
      <w:pPr>
        <w:rPr>
          <w:rFonts w:ascii="Arial" w:hAnsi="Arial" w:cs="Arial"/>
        </w:rPr>
      </w:pPr>
      <w:r w:rsidRPr="00E356D3">
        <w:rPr>
          <w:rFonts w:cs="Arial"/>
        </w:rPr>
        <w:t xml:space="preserve">I 2015 etablerede netværket en ad hoc arbejdsgruppe </w:t>
      </w:r>
      <w:proofErr w:type="spellStart"/>
      <w:r w:rsidRPr="00E356D3">
        <w:rPr>
          <w:rFonts w:cs="Arial"/>
        </w:rPr>
        <w:t>mhp</w:t>
      </w:r>
      <w:proofErr w:type="spellEnd"/>
      <w:r w:rsidRPr="00E356D3">
        <w:rPr>
          <w:rFonts w:cs="Arial"/>
        </w:rPr>
        <w:t xml:space="preserve">. at få udarbejdet et udkast til en håndbog til validering/verifikation af molekylærbiologiske undersøgelser (primært PCR) med udgangspunkt i ISO 15189 standarden. Den 29. januar 2020 blev arbejdsgruppens håndbog sendt til kommentering hos de </w:t>
      </w:r>
      <w:proofErr w:type="spellStart"/>
      <w:r w:rsidRPr="00E356D3">
        <w:rPr>
          <w:rFonts w:cs="Arial"/>
        </w:rPr>
        <w:t>KMA’er</w:t>
      </w:r>
      <w:proofErr w:type="spellEnd"/>
      <w:r w:rsidRPr="00E356D3">
        <w:rPr>
          <w:rFonts w:cs="Arial"/>
        </w:rPr>
        <w:t xml:space="preserve">, der har deltaget i arbejdsgruppen. Afdelingerne fik to måneder til at læse og kommentere på udkastet, men så kom pandemien og arbejdet gik derfor helt i stå. I efteråret 2021 fik arbejdsgruppen dog igen holdt møde. </w:t>
      </w:r>
      <w:proofErr w:type="spellStart"/>
      <w:r w:rsidRPr="00E356D3">
        <w:rPr>
          <w:rFonts w:cs="Arial"/>
        </w:rPr>
        <w:t>Coronapandemien</w:t>
      </w:r>
      <w:proofErr w:type="spellEnd"/>
      <w:r w:rsidRPr="00E356D3">
        <w:rPr>
          <w:rFonts w:cs="Arial"/>
        </w:rPr>
        <w:t xml:space="preserve"> har med krav om nye metoder givet os værdifuld viden om og erfaringer med validering/verificering af metoder, og disse erfaringer har gjort det nødvendigt at revidere vores oprindelige udkast. I skrivende stund arbejdes der kraftigt på at få færdiggjort et udkast som igen kan blive sendt ud til kommentering. Herefter er det planen, at arbejdsgruppen integrerer de indkomne rettelsesforslag, så håndbogen kan blive sendt til </w:t>
      </w:r>
      <w:proofErr w:type="spellStart"/>
      <w:r w:rsidRPr="00E356D3">
        <w:rPr>
          <w:rFonts w:cs="Arial"/>
        </w:rPr>
        <w:t>DSKM’s</w:t>
      </w:r>
      <w:proofErr w:type="spellEnd"/>
      <w:r w:rsidRPr="00E356D3">
        <w:rPr>
          <w:rFonts w:cs="Arial"/>
        </w:rPr>
        <w:t xml:space="preserve"> bestyrelse, hvorefter håndbogen via DSKM kan blive sendt til kommentering på alle </w:t>
      </w:r>
      <w:proofErr w:type="spellStart"/>
      <w:r w:rsidRPr="00E356D3">
        <w:rPr>
          <w:rFonts w:cs="Arial"/>
        </w:rPr>
        <w:t>KMA’er</w:t>
      </w:r>
      <w:proofErr w:type="spellEnd"/>
      <w:r w:rsidRPr="00E356D3">
        <w:rPr>
          <w:rFonts w:cs="Arial"/>
        </w:rPr>
        <w:t>.</w:t>
      </w:r>
      <w:r w:rsidRPr="00E356D3">
        <w:rPr>
          <w:rFonts w:ascii="Arial" w:hAnsi="Arial" w:cs="Arial"/>
        </w:rPr>
        <w:t xml:space="preserve">  </w:t>
      </w:r>
    </w:p>
    <w:p w:rsidR="00B01DCB" w:rsidRDefault="00B01DCB" w:rsidP="00B01DCB"/>
    <w:p w:rsidR="008F600C" w:rsidRDefault="006D3D24" w:rsidP="008F600C">
      <w:pPr>
        <w:rPr>
          <w:lang w:val="en-GB"/>
        </w:rPr>
      </w:pPr>
      <w:r w:rsidRPr="006D3D24">
        <w:rPr>
          <w:b/>
          <w:color w:val="FFC000"/>
          <w:lang w:val="en-GB"/>
        </w:rPr>
        <w:t>NGS NEXT GENERATION SEQUENCING</w:t>
      </w:r>
      <w:r w:rsidRPr="006D3D24">
        <w:rPr>
          <w:color w:val="FFC000"/>
          <w:lang w:val="en-GB"/>
        </w:rPr>
        <w:t xml:space="preserve"> </w:t>
      </w:r>
      <w:proofErr w:type="spellStart"/>
      <w:r w:rsidR="004212F8">
        <w:rPr>
          <w:lang w:val="en-GB"/>
        </w:rPr>
        <w:t>ved</w:t>
      </w:r>
      <w:proofErr w:type="spellEnd"/>
      <w:r w:rsidR="008F600C" w:rsidRPr="008F600C">
        <w:rPr>
          <w:lang w:val="en-GB"/>
        </w:rPr>
        <w:t xml:space="preserve"> </w:t>
      </w:r>
      <w:r w:rsidR="004212F8">
        <w:rPr>
          <w:lang w:val="en-GB"/>
        </w:rPr>
        <w:t>Michael Kemp</w:t>
      </w:r>
    </w:p>
    <w:p w:rsidR="004212F8" w:rsidRPr="006D3D24" w:rsidRDefault="004212F8" w:rsidP="004212F8">
      <w:pPr>
        <w:rPr>
          <w:lang w:val="en-GB"/>
        </w:rPr>
      </w:pPr>
    </w:p>
    <w:p w:rsidR="004212F8" w:rsidRDefault="004212F8" w:rsidP="004212F8">
      <w:r w:rsidRPr="004212F8">
        <w:t xml:space="preserve">Arbejdsgruppen har i 2021 fået plads på </w:t>
      </w:r>
      <w:proofErr w:type="spellStart"/>
      <w:r w:rsidRPr="004212F8">
        <w:t>DSKMs</w:t>
      </w:r>
      <w:proofErr w:type="spellEnd"/>
      <w:r w:rsidRPr="004212F8">
        <w:t xml:space="preserve"> hjemmeside med kommissorium, mødeprogrammer, abstracts, mv.</w:t>
      </w:r>
    </w:p>
    <w:p w:rsidR="004212F8" w:rsidRPr="004212F8" w:rsidRDefault="004212F8" w:rsidP="00E356D3">
      <w:pPr>
        <w:pStyle w:val="Ingenafstand"/>
        <w:spacing w:line="259" w:lineRule="auto"/>
      </w:pPr>
    </w:p>
    <w:p w:rsidR="004212F8" w:rsidRPr="004212F8" w:rsidRDefault="004212F8" w:rsidP="004212F8">
      <w:r w:rsidRPr="004212F8">
        <w:t xml:space="preserve">Der har været en enkelt udskiftning i styregruppen, idet Paal Skytt Andersen er trådt ud og Anders </w:t>
      </w:r>
      <w:proofErr w:type="spellStart"/>
      <w:r w:rsidRPr="004212F8">
        <w:t>Rhod</w:t>
      </w:r>
      <w:proofErr w:type="spellEnd"/>
      <w:r w:rsidRPr="004212F8">
        <w:t xml:space="preserve"> Larsen, SSI, er trådt ind i styregruppen. Velkommen til Anders. Henrik Westh, Hvidovre Hospital, og Michael Kemp, Region Sjælland, fortsætter i styregruppen.</w:t>
      </w:r>
    </w:p>
    <w:p w:rsidR="004212F8" w:rsidRDefault="004212F8" w:rsidP="004212F8">
      <w:r w:rsidRPr="004212F8">
        <w:t xml:space="preserve">Arbejdsgruppen afholdt et enkelt møde i 2021. Mødet blev afholdt fysisk på Slagelse Sygehus og via zoom. Mødet sigtede mod at præsentere status i Danmark for anvendelse af NGS i klinisk mikrobiologi. Alle danske klinisk mikrobiologiske afdelinger, inklusiv Statens Serum Institut, blev inviteret til at holde indlæg, der kunne beskrive dette. I alt deltog SSI med fem indslag, Region Sjælland med to og Rigshospitalet med et. Et indlæg var fra SSI og Region Sjælland i fællesskab. Hvidovre Hospital, som normalt har meget nyt at fortælle, fremlagde </w:t>
      </w:r>
      <w:r w:rsidRPr="004212F8">
        <w:lastRenderedPageBreak/>
        <w:t xml:space="preserve">status for NGS på deres afdeling på </w:t>
      </w:r>
      <w:proofErr w:type="spellStart"/>
      <w:r w:rsidRPr="004212F8">
        <w:t>DSKMs</w:t>
      </w:r>
      <w:proofErr w:type="spellEnd"/>
      <w:r w:rsidRPr="004212F8">
        <w:t xml:space="preserve"> årsmøde i stedet for på NGS mødet. Mødet var åbent for alle interesserede.</w:t>
      </w:r>
    </w:p>
    <w:p w:rsidR="004212F8" w:rsidRPr="004212F8" w:rsidRDefault="004212F8" w:rsidP="004212F8"/>
    <w:p w:rsidR="004212F8" w:rsidRDefault="004212F8" w:rsidP="004212F8">
      <w:r w:rsidRPr="004212F8">
        <w:t xml:space="preserve">Mødet var opdelt i tre emner: Metoder, Sars-CoV-2 samt Diagnostik og overvågning. For titler, oplægsholdere og abstracts henvises til </w:t>
      </w:r>
      <w:proofErr w:type="spellStart"/>
      <w:r w:rsidRPr="004212F8">
        <w:t>DSKMs</w:t>
      </w:r>
      <w:proofErr w:type="spellEnd"/>
      <w:r w:rsidRPr="004212F8">
        <w:t xml:space="preserve"> hjemmeside. Der var stor mødedeltagelse, både fysisk og via zoom. </w:t>
      </w:r>
    </w:p>
    <w:p w:rsidR="004212F8" w:rsidRPr="004212F8" w:rsidRDefault="004212F8" w:rsidP="004212F8"/>
    <w:p w:rsidR="004212F8" w:rsidRPr="004212F8" w:rsidRDefault="004212F8" w:rsidP="004212F8">
      <w:r w:rsidRPr="004212F8">
        <w:t>Styregruppen ser frem til fortsat arbejde i 2022.</w:t>
      </w:r>
    </w:p>
    <w:p w:rsidR="008F600C" w:rsidRPr="004212F8" w:rsidRDefault="008F600C" w:rsidP="008F600C"/>
    <w:p w:rsidR="008F600C" w:rsidRDefault="0052358A" w:rsidP="008F600C">
      <w:r w:rsidRPr="006D3D24">
        <w:rPr>
          <w:b/>
          <w:color w:val="FFC000"/>
        </w:rPr>
        <w:t>TARMBAKT</w:t>
      </w:r>
      <w:r w:rsidR="008F600C">
        <w:t xml:space="preserve"> </w:t>
      </w:r>
      <w:r>
        <w:t xml:space="preserve">ved </w:t>
      </w:r>
      <w:r w:rsidR="008F600C">
        <w:t>Jørgen Engberg</w:t>
      </w:r>
    </w:p>
    <w:p w:rsidR="008F600C" w:rsidRDefault="008F600C" w:rsidP="008F600C"/>
    <w:p w:rsidR="0052358A" w:rsidRDefault="0052358A" w:rsidP="006D3D24">
      <w:proofErr w:type="spellStart"/>
      <w:r>
        <w:t>DSKMs</w:t>
      </w:r>
      <w:proofErr w:type="spellEnd"/>
      <w:r>
        <w:t xml:space="preserve"> arbejdsgruppe for tarmbakteriologisk diagnostik (TARMBAKT), Jørgen Engberg på vegne af Hanne Marie Holt, Lars Lemming, Anne Line Østergaard Engsbro, Hans Linde Nielsen, Bente Olesen &amp; Flemming </w:t>
      </w:r>
      <w:proofErr w:type="spellStart"/>
      <w:r>
        <w:t>Scheutz</w:t>
      </w:r>
      <w:proofErr w:type="spellEnd"/>
      <w:r>
        <w:t xml:space="preserve">. Arbejdsgruppen har på grund af </w:t>
      </w:r>
      <w:proofErr w:type="spellStart"/>
      <w:r>
        <w:t>corona</w:t>
      </w:r>
      <w:proofErr w:type="spellEnd"/>
      <w:r>
        <w:t xml:space="preserve"> kun afholdt ét netværksmøde og har valgt at udskyde TARMBAKT årsmøde til juni, 2022 på SSI, som også står for det faglige program. Mødeemner opslås på selskabets hjemmeside.</w:t>
      </w:r>
    </w:p>
    <w:p w:rsidR="0052358A" w:rsidRDefault="0052358A" w:rsidP="008F600C"/>
    <w:p w:rsidR="008F600C" w:rsidRDefault="006D3D24" w:rsidP="008F600C">
      <w:r w:rsidRPr="006D3D24">
        <w:rPr>
          <w:b/>
          <w:color w:val="FFC000"/>
        </w:rPr>
        <w:t>YNGRE KLINISKE MIKROBIOLOGER</w:t>
      </w:r>
      <w:r w:rsidRPr="006D3D24">
        <w:rPr>
          <w:color w:val="FFC000"/>
        </w:rPr>
        <w:t xml:space="preserve"> </w:t>
      </w:r>
      <w:r w:rsidR="00B01DCB">
        <w:t>ved</w:t>
      </w:r>
      <w:r w:rsidR="008F600C">
        <w:t xml:space="preserve"> Anne Haglund</w:t>
      </w:r>
      <w:r w:rsidR="001D6AEB">
        <w:t>/</w:t>
      </w:r>
      <w:r w:rsidR="001D6AEB" w:rsidRPr="001D6AEB">
        <w:t xml:space="preserve"> </w:t>
      </w:r>
      <w:r w:rsidR="001D6AEB">
        <w:t>Anne Brun Hesselvig</w:t>
      </w:r>
    </w:p>
    <w:p w:rsidR="00345C66" w:rsidRPr="001D6AEB" w:rsidRDefault="00345C66" w:rsidP="006D3D24">
      <w:pPr>
        <w:pStyle w:val="Ingenafstand"/>
        <w:spacing w:line="259" w:lineRule="auto"/>
      </w:pPr>
    </w:p>
    <w:p w:rsidR="00345C66" w:rsidRPr="001D6AEB" w:rsidRDefault="00345C66" w:rsidP="001D6AEB">
      <w:r w:rsidRPr="001D6AEB">
        <w:t xml:space="preserve">De forandringer i vores hverdag, som Covid-19 har ført med sig, har også gjort at vi i YKM er blevet mere opmærksomme på de udfordringer, som vores speciale møder i hverdagen. </w:t>
      </w:r>
    </w:p>
    <w:p w:rsidR="001D6AEB" w:rsidRPr="001D6AEB" w:rsidRDefault="00345C66" w:rsidP="00345C66">
      <w:r w:rsidRPr="001D6AEB">
        <w:t>Det sidste år har vi derfor blandt andet arbe</w:t>
      </w:r>
      <w:r w:rsidR="001D6AEB" w:rsidRPr="001D6AEB">
        <w:t>jdet på følgende tiltag i YKM:</w:t>
      </w:r>
    </w:p>
    <w:p w:rsidR="001D6AEB" w:rsidRPr="001D6AEB" w:rsidRDefault="00345C66" w:rsidP="001D6AEB">
      <w:pPr>
        <w:pStyle w:val="Listeafsnit"/>
        <w:numPr>
          <w:ilvl w:val="0"/>
          <w:numId w:val="3"/>
        </w:numPr>
        <w:spacing w:after="240"/>
        <w:rPr>
          <w:rFonts w:ascii="Verdana" w:hAnsi="Verdana"/>
          <w:lang w:val="da-DK"/>
        </w:rPr>
      </w:pPr>
      <w:r w:rsidRPr="00895BCE">
        <w:rPr>
          <w:rFonts w:ascii="Verdana" w:hAnsi="Verdana"/>
          <w:lang w:val="da-DK"/>
        </w:rPr>
        <w:t xml:space="preserve">Strategi for specialet. I YKM har vi brugt tid på at diskutere vores speciales fremtid. Vi savner en overordnet strategi for specialet, og vi synes ikke at DSKM har brugt muligheden under pandemien til at synliggøre specialet. Vi har arbejdet med emnet i plenum, sammen med de andre medlemmer af YKM, primært online. Derudover har alle de ledende overlæger bidraget med deres tanker om specialet og fremtiden. Vi gjorde opmærksomme på dette på årsmødet i november, hvilket førte til nogen diskussion i selskabet. </w:t>
      </w:r>
      <w:r w:rsidRPr="001D6AEB">
        <w:rPr>
          <w:rFonts w:ascii="Verdana" w:hAnsi="Verdana"/>
          <w:lang w:val="da-DK"/>
        </w:rPr>
        <w:t>Vi håber på at det medfører at der kommer mere fokus på emnet, og gerne at det udmunder sig i konkrete tiltag.</w:t>
      </w:r>
    </w:p>
    <w:p w:rsidR="001D6AEB" w:rsidRPr="001D6AEB" w:rsidRDefault="00345C66" w:rsidP="001D6AEB">
      <w:pPr>
        <w:pStyle w:val="Listeafsnit"/>
        <w:numPr>
          <w:ilvl w:val="0"/>
          <w:numId w:val="3"/>
        </w:numPr>
        <w:spacing w:after="240"/>
        <w:rPr>
          <w:rFonts w:ascii="Verdana" w:hAnsi="Verdana"/>
          <w:lang w:val="da-DK"/>
        </w:rPr>
      </w:pPr>
      <w:r w:rsidRPr="00895BCE">
        <w:rPr>
          <w:rFonts w:ascii="Verdana" w:hAnsi="Verdana"/>
          <w:lang w:val="da-DK"/>
        </w:rPr>
        <w:t xml:space="preserve">Bedre samarbejde på tværs af regionerne. HU lægerne mødes til alle kurserne, og der er blevet oprettet et virtuelt forum på </w:t>
      </w:r>
      <w:proofErr w:type="spellStart"/>
      <w:r w:rsidRPr="00895BCE">
        <w:rPr>
          <w:rFonts w:ascii="Verdana" w:hAnsi="Verdana"/>
          <w:lang w:val="da-DK"/>
        </w:rPr>
        <w:t>Keybase</w:t>
      </w:r>
      <w:proofErr w:type="spellEnd"/>
      <w:r w:rsidRPr="00895BCE">
        <w:rPr>
          <w:rFonts w:ascii="Verdana" w:hAnsi="Verdana"/>
          <w:lang w:val="da-DK"/>
        </w:rPr>
        <w:t xml:space="preserve">, som alle er velkomne i. Forummet er blevet brugt til at få svar på kliniske problemstillinger, ofte problemstillinger som i nogen grad har hastet. </w:t>
      </w:r>
      <w:r w:rsidRPr="001D6AEB">
        <w:rPr>
          <w:rFonts w:ascii="Verdana" w:hAnsi="Verdana"/>
          <w:lang w:val="da-DK"/>
        </w:rPr>
        <w:t xml:space="preserve">Samarbejdet blandet </w:t>
      </w:r>
      <w:proofErr w:type="spellStart"/>
      <w:r w:rsidRPr="001D6AEB">
        <w:rPr>
          <w:rFonts w:ascii="Verdana" w:hAnsi="Verdana"/>
          <w:lang w:val="da-DK"/>
        </w:rPr>
        <w:t>YKMs</w:t>
      </w:r>
      <w:proofErr w:type="spellEnd"/>
      <w:r w:rsidRPr="001D6AEB">
        <w:rPr>
          <w:rFonts w:ascii="Verdana" w:hAnsi="Verdana"/>
          <w:lang w:val="da-DK"/>
        </w:rPr>
        <w:t xml:space="preserve"> medlemmer opleves som rigtig godt, og det gør det nemt at række ud og hjælpe hinanden.</w:t>
      </w:r>
    </w:p>
    <w:p w:rsidR="001D6AEB" w:rsidRPr="001D6AEB" w:rsidRDefault="00345C66" w:rsidP="001D6AEB">
      <w:pPr>
        <w:pStyle w:val="Listeafsnit"/>
        <w:numPr>
          <w:ilvl w:val="0"/>
          <w:numId w:val="3"/>
        </w:numPr>
        <w:spacing w:after="240"/>
        <w:rPr>
          <w:rFonts w:ascii="Verdana" w:hAnsi="Verdana"/>
          <w:lang w:val="da-DK"/>
        </w:rPr>
      </w:pPr>
      <w:r w:rsidRPr="00895BCE">
        <w:rPr>
          <w:rFonts w:ascii="Verdana" w:hAnsi="Verdana"/>
          <w:lang w:val="da-DK"/>
        </w:rPr>
        <w:t xml:space="preserve">Forskning. Vi har afholdt to online forskningseftermiddage med oplæg om flåtbårne infektioner og ortopædkirurgiske infektioner samt kroniske sår. Der er planlagt forskningsdag i foråret, hvor alle er velkomne. Der vil være oplæg med nye og afsluttede projekter såvel som </w:t>
      </w:r>
      <w:proofErr w:type="spellStart"/>
      <w:r w:rsidRPr="00895BCE">
        <w:rPr>
          <w:rFonts w:ascii="Verdana" w:hAnsi="Verdana"/>
          <w:lang w:val="da-DK"/>
        </w:rPr>
        <w:t>keynote</w:t>
      </w:r>
      <w:proofErr w:type="spellEnd"/>
      <w:r w:rsidRPr="00895BCE">
        <w:rPr>
          <w:rFonts w:ascii="Verdana" w:hAnsi="Verdana"/>
          <w:lang w:val="da-DK"/>
        </w:rPr>
        <w:t xml:space="preserve"> speakers. </w:t>
      </w:r>
      <w:r w:rsidRPr="001D6AEB">
        <w:rPr>
          <w:rFonts w:ascii="Verdana" w:hAnsi="Verdana"/>
          <w:lang w:val="da-DK"/>
        </w:rPr>
        <w:t xml:space="preserve">Det er </w:t>
      </w:r>
      <w:proofErr w:type="spellStart"/>
      <w:r w:rsidRPr="001D6AEB">
        <w:rPr>
          <w:rFonts w:ascii="Verdana" w:hAnsi="Verdana"/>
          <w:lang w:val="da-DK"/>
        </w:rPr>
        <w:t>YKMs</w:t>
      </w:r>
      <w:proofErr w:type="spellEnd"/>
      <w:r w:rsidRPr="001D6AEB">
        <w:rPr>
          <w:rFonts w:ascii="Verdana" w:hAnsi="Verdana"/>
          <w:lang w:val="da-DK"/>
        </w:rPr>
        <w:t xml:space="preserve"> ønske at forskningsforummet kan bruges til at </w:t>
      </w:r>
      <w:proofErr w:type="spellStart"/>
      <w:r w:rsidRPr="001D6AEB">
        <w:rPr>
          <w:rFonts w:ascii="Verdana" w:hAnsi="Verdana"/>
          <w:lang w:val="da-DK"/>
        </w:rPr>
        <w:t>pitche</w:t>
      </w:r>
      <w:proofErr w:type="spellEnd"/>
      <w:r w:rsidRPr="001D6AEB">
        <w:rPr>
          <w:rFonts w:ascii="Verdana" w:hAnsi="Verdana"/>
          <w:lang w:val="da-DK"/>
        </w:rPr>
        <w:t xml:space="preserve"> og udvikle idéer, øve oplæg og få udbredt viden om hvilke projekter der pågår i de forskellige regioner.</w:t>
      </w:r>
    </w:p>
    <w:p w:rsidR="001D6AEB" w:rsidRPr="001D6AEB" w:rsidRDefault="00345C66" w:rsidP="001D6AEB">
      <w:pPr>
        <w:pStyle w:val="Listeafsnit"/>
        <w:numPr>
          <w:ilvl w:val="0"/>
          <w:numId w:val="3"/>
        </w:numPr>
        <w:spacing w:after="240"/>
        <w:rPr>
          <w:rFonts w:ascii="Verdana" w:hAnsi="Verdana"/>
          <w:lang w:val="da-DK"/>
        </w:rPr>
      </w:pPr>
      <w:r w:rsidRPr="00895BCE">
        <w:rPr>
          <w:rFonts w:ascii="Verdana" w:hAnsi="Verdana"/>
          <w:lang w:val="da-DK"/>
        </w:rPr>
        <w:t xml:space="preserve">Uddannelsesdag for I-læger. Denne dag blev i 2021 afholdt virtuelt, som en eftermiddagssession. Der var fortsat flot fremmøde, og vi er meget glade for den opbakning som bliver udvist, fra både afdelingerne samt I-lægerne. </w:t>
      </w:r>
      <w:r w:rsidRPr="001D6AEB">
        <w:rPr>
          <w:rFonts w:ascii="Verdana" w:hAnsi="Verdana"/>
          <w:lang w:val="da-DK"/>
        </w:rPr>
        <w:t>Uddannelsesdagen for 2022 er ved at blive planlagt, og vi forventer at afholde den med fysisk fremmøde.</w:t>
      </w:r>
    </w:p>
    <w:p w:rsidR="001D6AEB" w:rsidRPr="001D6AEB" w:rsidRDefault="00345C66" w:rsidP="001D6AEB">
      <w:pPr>
        <w:pStyle w:val="Listeafsnit"/>
        <w:numPr>
          <w:ilvl w:val="0"/>
          <w:numId w:val="3"/>
        </w:numPr>
        <w:spacing w:after="240"/>
        <w:rPr>
          <w:rFonts w:ascii="Verdana" w:hAnsi="Verdana"/>
          <w:lang w:val="da-DK"/>
        </w:rPr>
      </w:pPr>
      <w:r w:rsidRPr="00895BCE">
        <w:rPr>
          <w:rFonts w:ascii="Verdana" w:hAnsi="Verdana"/>
          <w:lang w:val="da-DK"/>
        </w:rPr>
        <w:t xml:space="preserve">Mentorordning. Tidligere er der blevet arbejdet en del med at oprette en mentorordning, så de yngste/nye HU læger kan tilbydes en ældre ”makker” indenfor specialet. </w:t>
      </w:r>
      <w:r w:rsidRPr="001D6AEB">
        <w:rPr>
          <w:rFonts w:ascii="Verdana" w:hAnsi="Verdana"/>
          <w:lang w:val="da-DK"/>
        </w:rPr>
        <w:t>Lige nu pågår diskussion om det skal via uddannelsesudvalget, eller vi selv skal starte op.</w:t>
      </w:r>
    </w:p>
    <w:p w:rsidR="00345C66" w:rsidRPr="001D6AEB" w:rsidRDefault="00345C66" w:rsidP="00345C66">
      <w:pPr>
        <w:pStyle w:val="Listeafsnit"/>
        <w:numPr>
          <w:ilvl w:val="0"/>
          <w:numId w:val="3"/>
        </w:numPr>
        <w:spacing w:after="240"/>
        <w:rPr>
          <w:rFonts w:ascii="Verdana" w:hAnsi="Verdana"/>
          <w:lang w:val="da-DK"/>
        </w:rPr>
      </w:pPr>
      <w:r w:rsidRPr="00895BCE">
        <w:rPr>
          <w:rFonts w:ascii="Verdana" w:hAnsi="Verdana"/>
          <w:lang w:val="da-DK"/>
        </w:rPr>
        <w:t xml:space="preserve">Ændring af </w:t>
      </w:r>
      <w:proofErr w:type="spellStart"/>
      <w:r w:rsidRPr="00895BCE">
        <w:rPr>
          <w:rFonts w:ascii="Verdana" w:hAnsi="Verdana"/>
          <w:lang w:val="da-DK"/>
        </w:rPr>
        <w:t>YKMs</w:t>
      </w:r>
      <w:proofErr w:type="spellEnd"/>
      <w:r w:rsidRPr="00895BCE">
        <w:rPr>
          <w:rFonts w:ascii="Verdana" w:hAnsi="Verdana"/>
          <w:lang w:val="da-DK"/>
        </w:rPr>
        <w:t xml:space="preserve"> sammensætning. Vi har ændret sammensætningen af bestyrelsen fra kun formand og sekretær til formand, næstformand, sekretær og menige medlemmer. Dette er sket for at få en bredere repræsentation, gerne fra alle uddannelsesregioner, men også på alle uddannelsesniveauer. </w:t>
      </w:r>
      <w:r w:rsidRPr="001D6AEB">
        <w:rPr>
          <w:rFonts w:ascii="Verdana" w:hAnsi="Verdana"/>
          <w:lang w:val="da-DK"/>
        </w:rPr>
        <w:t xml:space="preserve">Derudover har vi diskuteret, men endnu ikke </w:t>
      </w:r>
      <w:r w:rsidRPr="001D6AEB">
        <w:rPr>
          <w:rFonts w:ascii="Verdana" w:hAnsi="Verdana"/>
          <w:lang w:val="da-DK"/>
        </w:rPr>
        <w:lastRenderedPageBreak/>
        <w:t xml:space="preserve">arbejdet med, om YKM skal have en mere regelret beskrivelse af hvem vi er, vores sammensætning, valg etc. </w:t>
      </w:r>
    </w:p>
    <w:p w:rsidR="00345C66" w:rsidRPr="001D6AEB" w:rsidRDefault="00345C66" w:rsidP="00345C66">
      <w:r w:rsidRPr="001D6AEB">
        <w:t xml:space="preserve">Til sidst skal lyde en stor tak til alle de der gennem de sidste år har bidraget til et aktivt og godt miljø i og udenfor YKM regi. Det er meget værdsat, og vi ser frem til et fortsat godt samarbejde.  </w:t>
      </w:r>
    </w:p>
    <w:p w:rsidR="00345C66" w:rsidRPr="001D6AEB" w:rsidRDefault="00345C66" w:rsidP="00345C66"/>
    <w:p w:rsidR="00345C66" w:rsidRPr="001D6AEB" w:rsidRDefault="001D6AEB" w:rsidP="00345C66">
      <w:r>
        <w:t xml:space="preserve">På vegne af </w:t>
      </w:r>
      <w:proofErr w:type="spellStart"/>
      <w:r>
        <w:t>YKMs</w:t>
      </w:r>
      <w:proofErr w:type="spellEnd"/>
      <w:r w:rsidR="00345C66" w:rsidRPr="001D6AEB">
        <w:t xml:space="preserve"> bestyrelse</w:t>
      </w:r>
    </w:p>
    <w:p w:rsidR="008F600C" w:rsidRPr="001D6AEB" w:rsidRDefault="00345C66" w:rsidP="00345C66">
      <w:r w:rsidRPr="001D6AEB">
        <w:t>Anne Haglund (afgående formand)</w:t>
      </w:r>
      <w:r w:rsidR="00B01DCB">
        <w:t xml:space="preserve"> / </w:t>
      </w:r>
      <w:r w:rsidRPr="001D6AEB">
        <w:t>Anne Brun Hesselvig (ny formand)</w:t>
      </w:r>
    </w:p>
    <w:p w:rsidR="008F600C" w:rsidRDefault="008F600C" w:rsidP="008F600C"/>
    <w:p w:rsidR="008F600C" w:rsidRPr="001D6AEB" w:rsidRDefault="008F600C" w:rsidP="006D3D24">
      <w:pPr>
        <w:pStyle w:val="Overskrift6"/>
        <w:jc w:val="center"/>
      </w:pPr>
      <w:r w:rsidRPr="001D6AEB">
        <w:t>Udvalg og repræsentanter</w:t>
      </w:r>
    </w:p>
    <w:p w:rsidR="008F600C" w:rsidRDefault="008F600C" w:rsidP="008F600C"/>
    <w:p w:rsidR="008F600C" w:rsidRDefault="008C7518" w:rsidP="008F600C">
      <w:pPr>
        <w:rPr>
          <w:lang w:val="en-GB"/>
        </w:rPr>
      </w:pPr>
      <w:r w:rsidRPr="008C7518">
        <w:rPr>
          <w:color w:val="0070C0"/>
          <w:lang w:val="en-GB"/>
        </w:rPr>
        <w:t>EUCAST AFST SUBCOMMITTEE ON ANTIFUNGAL SUSCEPTIBILITY TESTING</w:t>
      </w:r>
      <w:r>
        <w:rPr>
          <w:lang w:val="en-GB"/>
        </w:rPr>
        <w:t xml:space="preserve"> </w:t>
      </w:r>
      <w:proofErr w:type="spellStart"/>
      <w:r w:rsidR="002E31AF">
        <w:rPr>
          <w:lang w:val="en-GB"/>
        </w:rPr>
        <w:t>ved</w:t>
      </w:r>
      <w:proofErr w:type="spellEnd"/>
      <w:r w:rsidR="008F600C" w:rsidRPr="008F600C">
        <w:rPr>
          <w:lang w:val="en-GB"/>
        </w:rPr>
        <w:t xml:space="preserve"> </w:t>
      </w:r>
      <w:proofErr w:type="spellStart"/>
      <w:r w:rsidR="008F600C" w:rsidRPr="008F600C">
        <w:rPr>
          <w:lang w:val="en-GB"/>
        </w:rPr>
        <w:t>Maiken</w:t>
      </w:r>
      <w:proofErr w:type="spellEnd"/>
      <w:r w:rsidR="008F600C" w:rsidRPr="008F600C">
        <w:rPr>
          <w:lang w:val="en-GB"/>
        </w:rPr>
        <w:t xml:space="preserve"> </w:t>
      </w:r>
      <w:proofErr w:type="spellStart"/>
      <w:r w:rsidR="008F600C" w:rsidRPr="008F600C">
        <w:rPr>
          <w:lang w:val="en-GB"/>
        </w:rPr>
        <w:t>Cavling</w:t>
      </w:r>
      <w:proofErr w:type="spellEnd"/>
      <w:r w:rsidR="008F600C" w:rsidRPr="008F600C">
        <w:rPr>
          <w:lang w:val="en-GB"/>
        </w:rPr>
        <w:t xml:space="preserve"> </w:t>
      </w:r>
      <w:proofErr w:type="spellStart"/>
      <w:r w:rsidR="008F600C" w:rsidRPr="008F600C">
        <w:rPr>
          <w:lang w:val="en-GB"/>
        </w:rPr>
        <w:t>Arendrup</w:t>
      </w:r>
      <w:proofErr w:type="spellEnd"/>
    </w:p>
    <w:p w:rsidR="002E31AF" w:rsidRPr="008C7518" w:rsidRDefault="002E31AF" w:rsidP="008C7518">
      <w:pPr>
        <w:pStyle w:val="Ingenafstand"/>
        <w:spacing w:line="259" w:lineRule="auto"/>
        <w:rPr>
          <w:lang w:val="en-GB"/>
        </w:rPr>
      </w:pPr>
    </w:p>
    <w:p w:rsidR="002E31AF" w:rsidRDefault="002E31AF" w:rsidP="008F600C">
      <w:pPr>
        <w:rPr>
          <w:lang w:val="en-GB"/>
        </w:rPr>
      </w:pPr>
      <w:r>
        <w:rPr>
          <w:lang w:val="en-GB"/>
        </w:rPr>
        <w:t>Fra ESCMID Yearbook.</w:t>
      </w:r>
    </w:p>
    <w:p w:rsidR="002E31AF" w:rsidRDefault="002E31AF" w:rsidP="008F600C">
      <w:pPr>
        <w:rPr>
          <w:lang w:val="en-GB"/>
        </w:rPr>
      </w:pPr>
    </w:p>
    <w:p w:rsidR="002E31AF" w:rsidRPr="002E31AF" w:rsidRDefault="002E31AF" w:rsidP="002E31AF">
      <w:pPr>
        <w:pStyle w:val="Brdtekst"/>
      </w:pPr>
      <w:r w:rsidRPr="002E31AF">
        <w:t xml:space="preserve">The AFST subcommittee of the European Committee on Antimicrobial Susceptibility Testing (EUCAST) </w:t>
      </w:r>
    </w:p>
    <w:p w:rsidR="002E31AF" w:rsidRPr="002E31AF" w:rsidRDefault="002E31AF" w:rsidP="002E31AF">
      <w:pPr>
        <w:rPr>
          <w:lang w:val="en-GB"/>
        </w:rPr>
      </w:pPr>
      <w:r w:rsidRPr="002E31AF">
        <w:rPr>
          <w:lang w:val="en-GB"/>
        </w:rPr>
        <w:t>www.eucast.org</w:t>
      </w:r>
    </w:p>
    <w:p w:rsidR="002E31AF" w:rsidRPr="002E31AF" w:rsidRDefault="002E31AF" w:rsidP="002E31AF">
      <w:pPr>
        <w:rPr>
          <w:lang w:val="en-GB"/>
        </w:rPr>
      </w:pPr>
    </w:p>
    <w:p w:rsidR="002E31AF" w:rsidRPr="002E31AF" w:rsidRDefault="002E31AF" w:rsidP="002E31AF">
      <w:pPr>
        <w:pStyle w:val="Overskrift7"/>
      </w:pPr>
      <w:r w:rsidRPr="002E31AF">
        <w:t>Antifungal Susceptibility Testing Subcommittee (AFST) 1 Jan – 1 Dec 2021</w:t>
      </w:r>
    </w:p>
    <w:p w:rsidR="002E31AF" w:rsidRPr="002E31AF" w:rsidRDefault="002E31AF" w:rsidP="002E31AF">
      <w:pPr>
        <w:rPr>
          <w:lang w:val="en-GB"/>
        </w:rPr>
      </w:pPr>
      <w:r w:rsidRPr="002E31AF">
        <w:rPr>
          <w:lang w:val="en-GB"/>
        </w:rPr>
        <w:t>The AFST continued with their work on breakpoints and methods for antifungal agents. Due to the COVID-19 shut-down, AFST General Subcommittee held the annual meeting on 4th May as a teleconference and the steering committee of the AFST Subcommittee held half day online meetings on 2nd March, 16th April, 12th May, 2nd and 3rd June, 20th July, and 8th and 10th September.</w:t>
      </w:r>
    </w:p>
    <w:p w:rsidR="002E31AF" w:rsidRDefault="002E31AF" w:rsidP="002E31AF">
      <w:pPr>
        <w:rPr>
          <w:lang w:val="en-GB"/>
        </w:rPr>
      </w:pPr>
    </w:p>
    <w:p w:rsidR="002E31AF" w:rsidRPr="002E31AF" w:rsidRDefault="002E31AF" w:rsidP="002E31AF">
      <w:pPr>
        <w:rPr>
          <w:lang w:val="en-GB"/>
        </w:rPr>
      </w:pPr>
      <w:r w:rsidRPr="002E31AF">
        <w:rPr>
          <w:lang w:val="en-GB"/>
        </w:rPr>
        <w:t>The EUCAST AFST Steering committee has had the following members:</w:t>
      </w:r>
    </w:p>
    <w:p w:rsidR="002E31AF" w:rsidRPr="002E31AF" w:rsidRDefault="002E31AF" w:rsidP="002E31AF">
      <w:pPr>
        <w:pStyle w:val="Overskrift8"/>
      </w:pPr>
      <w:r w:rsidRPr="002E31AF">
        <w:t>Steering committee</w:t>
      </w:r>
    </w:p>
    <w:p w:rsidR="002E31AF" w:rsidRPr="002E31AF" w:rsidRDefault="002E31AF" w:rsidP="002E31AF">
      <w:pPr>
        <w:rPr>
          <w:lang w:val="en-GB"/>
        </w:rPr>
      </w:pPr>
      <w:r w:rsidRPr="002E31AF">
        <w:rPr>
          <w:lang w:val="en-GB"/>
        </w:rPr>
        <w:t xml:space="preserve">Chairperson </w:t>
      </w:r>
      <w:proofErr w:type="spellStart"/>
      <w:r w:rsidRPr="002E31AF">
        <w:rPr>
          <w:lang w:val="en-GB"/>
        </w:rPr>
        <w:t>Maiken</w:t>
      </w:r>
      <w:proofErr w:type="spellEnd"/>
      <w:r w:rsidRPr="002E31AF">
        <w:rPr>
          <w:lang w:val="en-GB"/>
        </w:rPr>
        <w:t xml:space="preserve"> C </w:t>
      </w:r>
      <w:proofErr w:type="spellStart"/>
      <w:r w:rsidRPr="002E31AF">
        <w:rPr>
          <w:lang w:val="en-GB"/>
        </w:rPr>
        <w:t>Arendrup</w:t>
      </w:r>
      <w:proofErr w:type="spellEnd"/>
      <w:r w:rsidRPr="002E31AF">
        <w:rPr>
          <w:lang w:val="en-GB"/>
        </w:rPr>
        <w:t xml:space="preserve">, Steering Committee (Denmark) </w:t>
      </w:r>
    </w:p>
    <w:p w:rsidR="002E31AF" w:rsidRPr="002E31AF" w:rsidRDefault="002E31AF" w:rsidP="002E31AF">
      <w:pPr>
        <w:rPr>
          <w:lang w:val="en-GB"/>
        </w:rPr>
      </w:pPr>
      <w:r w:rsidRPr="002E31AF">
        <w:rPr>
          <w:lang w:val="en-GB"/>
        </w:rPr>
        <w:t xml:space="preserve">Scientific Secretary </w:t>
      </w:r>
      <w:proofErr w:type="spellStart"/>
      <w:r w:rsidRPr="002E31AF">
        <w:rPr>
          <w:lang w:val="en-GB"/>
        </w:rPr>
        <w:t>Jesús</w:t>
      </w:r>
      <w:proofErr w:type="spellEnd"/>
      <w:r w:rsidRPr="002E31AF">
        <w:rPr>
          <w:lang w:val="en-GB"/>
        </w:rPr>
        <w:t xml:space="preserve"> Guinea-Ortega (Spain) </w:t>
      </w:r>
    </w:p>
    <w:p w:rsidR="002E31AF" w:rsidRPr="002E31AF" w:rsidRDefault="002E31AF" w:rsidP="002E31AF">
      <w:pPr>
        <w:rPr>
          <w:lang w:val="en-GB"/>
        </w:rPr>
      </w:pPr>
      <w:r w:rsidRPr="002E31AF">
        <w:rPr>
          <w:lang w:val="en-GB"/>
        </w:rPr>
        <w:t xml:space="preserve">Clinical Data Coordinator Joseph </w:t>
      </w:r>
      <w:proofErr w:type="spellStart"/>
      <w:r w:rsidRPr="002E31AF">
        <w:rPr>
          <w:lang w:val="en-GB"/>
        </w:rPr>
        <w:t>Meletiadis</w:t>
      </w:r>
      <w:proofErr w:type="spellEnd"/>
      <w:r w:rsidRPr="002E31AF">
        <w:rPr>
          <w:lang w:val="en-GB"/>
        </w:rPr>
        <w:t xml:space="preserve"> (Greece) </w:t>
      </w:r>
    </w:p>
    <w:p w:rsidR="002E31AF" w:rsidRPr="002E31AF" w:rsidRDefault="002E31AF" w:rsidP="002E31AF">
      <w:pPr>
        <w:rPr>
          <w:lang w:val="en-GB"/>
        </w:rPr>
      </w:pPr>
      <w:r w:rsidRPr="002E31AF">
        <w:rPr>
          <w:lang w:val="en-GB"/>
        </w:rPr>
        <w:t xml:space="preserve">EUCAST Steering Committee Representative Gunnar </w:t>
      </w:r>
      <w:proofErr w:type="spellStart"/>
      <w:r w:rsidRPr="002E31AF">
        <w:rPr>
          <w:lang w:val="en-GB"/>
        </w:rPr>
        <w:t>Kahlmeter</w:t>
      </w:r>
      <w:proofErr w:type="spellEnd"/>
      <w:r w:rsidRPr="002E31AF">
        <w:rPr>
          <w:lang w:val="en-GB"/>
        </w:rPr>
        <w:t xml:space="preserve"> (Sweden)</w:t>
      </w:r>
    </w:p>
    <w:p w:rsidR="002E31AF" w:rsidRPr="002E31AF" w:rsidRDefault="002E31AF" w:rsidP="002E31AF">
      <w:pPr>
        <w:rPr>
          <w:lang w:val="en-GB"/>
        </w:rPr>
      </w:pPr>
      <w:r w:rsidRPr="002E31AF">
        <w:rPr>
          <w:lang w:val="en-GB"/>
        </w:rPr>
        <w:t xml:space="preserve">NAC representative S </w:t>
      </w:r>
      <w:proofErr w:type="spellStart"/>
      <w:r w:rsidRPr="002E31AF">
        <w:rPr>
          <w:lang w:val="en-GB"/>
        </w:rPr>
        <w:t>Arikan-Akdagli</w:t>
      </w:r>
      <w:proofErr w:type="spellEnd"/>
      <w:r w:rsidRPr="002E31AF">
        <w:rPr>
          <w:lang w:val="en-GB"/>
        </w:rPr>
        <w:t xml:space="preserve"> (Turkey) </w:t>
      </w:r>
    </w:p>
    <w:p w:rsidR="002E31AF" w:rsidRPr="002E31AF" w:rsidRDefault="002E31AF" w:rsidP="002E31AF">
      <w:pPr>
        <w:rPr>
          <w:lang w:val="en-GB"/>
        </w:rPr>
      </w:pPr>
      <w:r w:rsidRPr="002E31AF">
        <w:rPr>
          <w:lang w:val="en-GB"/>
        </w:rPr>
        <w:t xml:space="preserve">NAC Representative Konrad </w:t>
      </w:r>
      <w:proofErr w:type="spellStart"/>
      <w:r w:rsidRPr="002E31AF">
        <w:rPr>
          <w:lang w:val="en-GB"/>
        </w:rPr>
        <w:t>Muehlethaler</w:t>
      </w:r>
      <w:proofErr w:type="spellEnd"/>
      <w:r w:rsidRPr="002E31AF">
        <w:rPr>
          <w:lang w:val="en-GB"/>
        </w:rPr>
        <w:t xml:space="preserve"> (Switzerland) replaced Nathalie </w:t>
      </w:r>
      <w:proofErr w:type="spellStart"/>
      <w:r w:rsidRPr="002E31AF">
        <w:rPr>
          <w:lang w:val="en-GB"/>
        </w:rPr>
        <w:t>Friberg</w:t>
      </w:r>
      <w:proofErr w:type="spellEnd"/>
      <w:r w:rsidRPr="002E31AF">
        <w:rPr>
          <w:lang w:val="en-GB"/>
        </w:rPr>
        <w:t xml:space="preserve"> (Finland) in the spring</w:t>
      </w:r>
    </w:p>
    <w:p w:rsidR="002E31AF" w:rsidRDefault="002E31AF" w:rsidP="002E31AF">
      <w:pPr>
        <w:rPr>
          <w:lang w:val="en-GB"/>
        </w:rPr>
      </w:pPr>
    </w:p>
    <w:p w:rsidR="002E31AF" w:rsidRPr="002E31AF" w:rsidRDefault="002E31AF" w:rsidP="00E020E7">
      <w:pPr>
        <w:pStyle w:val="Brdtekst"/>
      </w:pPr>
      <w:r w:rsidRPr="002E31AF">
        <w:t>The following have occurred during the contract period.</w:t>
      </w:r>
    </w:p>
    <w:p w:rsidR="002E31AF" w:rsidRDefault="002E31AF" w:rsidP="00822BD4">
      <w:pPr>
        <w:pStyle w:val="Listeafsnit"/>
        <w:numPr>
          <w:ilvl w:val="0"/>
          <w:numId w:val="2"/>
        </w:numPr>
        <w:rPr>
          <w:rFonts w:ascii="Verdana" w:hAnsi="Verdana"/>
        </w:rPr>
      </w:pPr>
      <w:r w:rsidRPr="002E31AF">
        <w:rPr>
          <w:rFonts w:ascii="Verdana" w:hAnsi="Verdana"/>
        </w:rPr>
        <w:t xml:space="preserve">The </w:t>
      </w:r>
      <w:proofErr w:type="spellStart"/>
      <w:r w:rsidRPr="002E31AF">
        <w:rPr>
          <w:rFonts w:ascii="Verdana" w:hAnsi="Verdana"/>
        </w:rPr>
        <w:t>Itraconazole</w:t>
      </w:r>
      <w:proofErr w:type="spellEnd"/>
      <w:r w:rsidRPr="002E31AF">
        <w:rPr>
          <w:rFonts w:ascii="Verdana" w:hAnsi="Verdana"/>
        </w:rPr>
        <w:t xml:space="preserve"> rational document v3.0 has been released. In this version, the Aspergillus and Candida rational documents have been combined into a single document and MIC distribution tables updated with more information on Candida spp. and Aspergillus spp. and new information on </w:t>
      </w:r>
      <w:proofErr w:type="spellStart"/>
      <w:r w:rsidRPr="002E31AF">
        <w:rPr>
          <w:rFonts w:ascii="Verdana" w:hAnsi="Verdana"/>
        </w:rPr>
        <w:t>Trichophyton</w:t>
      </w:r>
      <w:proofErr w:type="spellEnd"/>
      <w:r w:rsidRPr="002E31AF">
        <w:rPr>
          <w:rFonts w:ascii="Verdana" w:hAnsi="Verdana"/>
        </w:rPr>
        <w:t xml:space="preserve"> spp. </w:t>
      </w:r>
    </w:p>
    <w:p w:rsidR="002E31AF" w:rsidRDefault="002E31AF" w:rsidP="002E31AF">
      <w:pPr>
        <w:pStyle w:val="Listeafsnit"/>
        <w:numPr>
          <w:ilvl w:val="0"/>
          <w:numId w:val="2"/>
        </w:numPr>
        <w:rPr>
          <w:rFonts w:ascii="Verdana" w:hAnsi="Verdana"/>
        </w:rPr>
      </w:pPr>
      <w:r w:rsidRPr="002E31AF">
        <w:rPr>
          <w:rFonts w:ascii="Verdana" w:hAnsi="Verdana"/>
        </w:rPr>
        <w:t xml:space="preserve">The mould method document </w:t>
      </w:r>
      <w:proofErr w:type="spellStart"/>
      <w:r w:rsidRPr="002E31AF">
        <w:rPr>
          <w:rFonts w:ascii="Verdana" w:hAnsi="Verdana"/>
        </w:rPr>
        <w:t>E.Def</w:t>
      </w:r>
      <w:proofErr w:type="spellEnd"/>
      <w:r w:rsidRPr="002E31AF">
        <w:rPr>
          <w:rFonts w:ascii="Verdana" w:hAnsi="Verdana"/>
        </w:rPr>
        <w:t xml:space="preserve"> 9.4 has been finalised and will be released when finally approved by the EUCAST SC. In this version the following has been added:</w:t>
      </w:r>
    </w:p>
    <w:p w:rsidR="002E31AF" w:rsidRPr="002E31AF" w:rsidRDefault="002E31AF" w:rsidP="002E31AF">
      <w:pPr>
        <w:pStyle w:val="Listeafsnit"/>
        <w:numPr>
          <w:ilvl w:val="1"/>
          <w:numId w:val="2"/>
        </w:numPr>
        <w:rPr>
          <w:rFonts w:ascii="Verdana" w:hAnsi="Verdana"/>
        </w:rPr>
      </w:pPr>
      <w:r w:rsidRPr="002E31AF">
        <w:rPr>
          <w:rFonts w:ascii="Verdana" w:hAnsi="Verdana"/>
        </w:rPr>
        <w:t xml:space="preserve">Validation of Spectrophotometer MIC readings against Aspergillus </w:t>
      </w:r>
      <w:proofErr w:type="spellStart"/>
      <w:r w:rsidRPr="002E31AF">
        <w:rPr>
          <w:rFonts w:ascii="Verdana" w:hAnsi="Verdana"/>
        </w:rPr>
        <w:t>fumigatus</w:t>
      </w:r>
      <w:proofErr w:type="spellEnd"/>
      <w:r w:rsidRPr="002E31AF">
        <w:rPr>
          <w:rFonts w:ascii="Verdana" w:hAnsi="Verdana"/>
        </w:rPr>
        <w:t xml:space="preserve"> </w:t>
      </w:r>
      <w:proofErr w:type="spellStart"/>
      <w:r w:rsidRPr="002E31AF">
        <w:rPr>
          <w:rFonts w:ascii="Verdana" w:hAnsi="Verdana"/>
        </w:rPr>
        <w:t>sensu</w:t>
      </w:r>
      <w:proofErr w:type="spellEnd"/>
      <w:r w:rsidRPr="002E31AF">
        <w:rPr>
          <w:rFonts w:ascii="Verdana" w:hAnsi="Verdana"/>
        </w:rPr>
        <w:t xml:space="preserve"> </w:t>
      </w:r>
      <w:proofErr w:type="spellStart"/>
      <w:r w:rsidRPr="002E31AF">
        <w:rPr>
          <w:rFonts w:ascii="Verdana" w:hAnsi="Verdana"/>
        </w:rPr>
        <w:t>stricto</w:t>
      </w:r>
      <w:proofErr w:type="spellEnd"/>
      <w:r w:rsidRPr="002E31AF">
        <w:rPr>
          <w:rFonts w:ascii="Verdana" w:hAnsi="Verdana"/>
        </w:rPr>
        <w:t xml:space="preserve"> (PMID: 27793736; 33020164; 34748019).</w:t>
      </w:r>
    </w:p>
    <w:p w:rsidR="002E31AF" w:rsidRDefault="002E31AF" w:rsidP="002E31AF">
      <w:pPr>
        <w:pStyle w:val="Listeafsnit"/>
        <w:numPr>
          <w:ilvl w:val="1"/>
          <w:numId w:val="2"/>
        </w:numPr>
        <w:rPr>
          <w:rFonts w:ascii="Verdana" w:hAnsi="Verdana"/>
        </w:rPr>
      </w:pPr>
      <w:r w:rsidRPr="002E31AF">
        <w:rPr>
          <w:rFonts w:ascii="Verdana" w:hAnsi="Verdana"/>
        </w:rPr>
        <w:t xml:space="preserve">Further details on methodology for </w:t>
      </w:r>
      <w:proofErr w:type="spellStart"/>
      <w:r w:rsidRPr="002E31AF">
        <w:rPr>
          <w:rFonts w:ascii="Verdana" w:hAnsi="Verdana"/>
        </w:rPr>
        <w:t>echinocandin</w:t>
      </w:r>
      <w:proofErr w:type="spellEnd"/>
      <w:r w:rsidRPr="002E31AF">
        <w:rPr>
          <w:rFonts w:ascii="Verdana" w:hAnsi="Verdana"/>
        </w:rPr>
        <w:t xml:space="preserve"> MEC setting against Aspergillus spp. based on a previous multicentre validation (PMID: 32330938).</w:t>
      </w:r>
    </w:p>
    <w:p w:rsidR="002E31AF" w:rsidRDefault="002E31AF" w:rsidP="002E31AF">
      <w:pPr>
        <w:pStyle w:val="Listeafsnit"/>
        <w:numPr>
          <w:ilvl w:val="0"/>
          <w:numId w:val="2"/>
        </w:numPr>
        <w:rPr>
          <w:rFonts w:ascii="Verdana" w:hAnsi="Verdana"/>
        </w:rPr>
      </w:pPr>
      <w:r w:rsidRPr="002E31AF">
        <w:rPr>
          <w:rFonts w:ascii="Verdana" w:hAnsi="Verdana"/>
        </w:rPr>
        <w:t xml:space="preserve">The BP and ECOFF document v3.0 has been finalised and will be released when finally approved by the EUCAST SC. In this version new and revised ECOFFs for </w:t>
      </w:r>
      <w:proofErr w:type="spellStart"/>
      <w:r w:rsidRPr="002E31AF">
        <w:rPr>
          <w:rFonts w:ascii="Verdana" w:hAnsi="Verdana"/>
        </w:rPr>
        <w:t>itraconazole</w:t>
      </w:r>
      <w:proofErr w:type="spellEnd"/>
      <w:r w:rsidRPr="002E31AF">
        <w:rPr>
          <w:rFonts w:ascii="Verdana" w:hAnsi="Verdana"/>
        </w:rPr>
        <w:t xml:space="preserve"> against Candida and Aspergillus have been added and the former T. </w:t>
      </w:r>
      <w:proofErr w:type="spellStart"/>
      <w:r w:rsidRPr="002E31AF">
        <w:rPr>
          <w:rFonts w:ascii="Verdana" w:hAnsi="Verdana"/>
        </w:rPr>
        <w:t>interdigitale</w:t>
      </w:r>
      <w:proofErr w:type="spellEnd"/>
      <w:r w:rsidRPr="002E31AF">
        <w:rPr>
          <w:rFonts w:ascii="Verdana" w:hAnsi="Verdana"/>
        </w:rPr>
        <w:t xml:space="preserve"> </w:t>
      </w:r>
      <w:proofErr w:type="spellStart"/>
      <w:r w:rsidRPr="002E31AF">
        <w:rPr>
          <w:rFonts w:ascii="Verdana" w:hAnsi="Verdana"/>
        </w:rPr>
        <w:lastRenderedPageBreak/>
        <w:t>tECOFFs</w:t>
      </w:r>
      <w:proofErr w:type="spellEnd"/>
      <w:r w:rsidRPr="002E31AF">
        <w:rPr>
          <w:rFonts w:ascii="Verdana" w:hAnsi="Verdana"/>
        </w:rPr>
        <w:t xml:space="preserve"> have been restricted to T. </w:t>
      </w:r>
      <w:proofErr w:type="spellStart"/>
      <w:r w:rsidRPr="002E31AF">
        <w:rPr>
          <w:rFonts w:ascii="Verdana" w:hAnsi="Verdana"/>
        </w:rPr>
        <w:t>indotineae</w:t>
      </w:r>
      <w:proofErr w:type="spellEnd"/>
      <w:r w:rsidRPr="002E31AF">
        <w:rPr>
          <w:rFonts w:ascii="Verdana" w:hAnsi="Verdana"/>
        </w:rPr>
        <w:t xml:space="preserve"> following the taxonomic revision of the T. </w:t>
      </w:r>
      <w:proofErr w:type="spellStart"/>
      <w:r w:rsidRPr="002E31AF">
        <w:rPr>
          <w:rFonts w:ascii="Verdana" w:hAnsi="Verdana"/>
        </w:rPr>
        <w:t>interdigitale</w:t>
      </w:r>
      <w:proofErr w:type="spellEnd"/>
      <w:r w:rsidRPr="002E31AF">
        <w:rPr>
          <w:rFonts w:ascii="Verdana" w:hAnsi="Verdana"/>
        </w:rPr>
        <w:t xml:space="preserve">/T. </w:t>
      </w:r>
      <w:proofErr w:type="spellStart"/>
      <w:r w:rsidRPr="002E31AF">
        <w:rPr>
          <w:rFonts w:ascii="Verdana" w:hAnsi="Verdana"/>
        </w:rPr>
        <w:t>mentagrophytes</w:t>
      </w:r>
      <w:proofErr w:type="spellEnd"/>
      <w:r w:rsidRPr="002E31AF">
        <w:rPr>
          <w:rFonts w:ascii="Verdana" w:hAnsi="Verdana"/>
        </w:rPr>
        <w:t xml:space="preserve"> species complex.</w:t>
      </w:r>
    </w:p>
    <w:p w:rsidR="002E31AF" w:rsidRPr="002E31AF" w:rsidRDefault="002E31AF" w:rsidP="002E31AF">
      <w:pPr>
        <w:pStyle w:val="Listeafsnit"/>
        <w:numPr>
          <w:ilvl w:val="0"/>
          <w:numId w:val="2"/>
        </w:numPr>
        <w:rPr>
          <w:rFonts w:ascii="Verdana" w:hAnsi="Verdana"/>
        </w:rPr>
      </w:pPr>
      <w:r w:rsidRPr="002E31AF">
        <w:rPr>
          <w:rFonts w:ascii="Verdana" w:hAnsi="Verdana"/>
        </w:rPr>
        <w:t xml:space="preserve">The QC document v 5.1 has been finalised and will be released when finally approved by the EUCAST SC. In this version the strain name for the T. </w:t>
      </w:r>
      <w:proofErr w:type="spellStart"/>
      <w:r w:rsidRPr="002E31AF">
        <w:rPr>
          <w:rFonts w:ascii="Verdana" w:hAnsi="Verdana"/>
        </w:rPr>
        <w:t>interdigitale</w:t>
      </w:r>
      <w:proofErr w:type="spellEnd"/>
      <w:r w:rsidRPr="002E31AF">
        <w:rPr>
          <w:rFonts w:ascii="Verdana" w:hAnsi="Verdana"/>
        </w:rPr>
        <w:t xml:space="preserve"> SSI-9363 has been changed to T. </w:t>
      </w:r>
      <w:proofErr w:type="spellStart"/>
      <w:r w:rsidRPr="002E31AF">
        <w:rPr>
          <w:rFonts w:ascii="Verdana" w:hAnsi="Verdana"/>
        </w:rPr>
        <w:t>indotineae</w:t>
      </w:r>
      <w:proofErr w:type="spellEnd"/>
      <w:r w:rsidRPr="002E31AF">
        <w:rPr>
          <w:rFonts w:ascii="Verdana" w:hAnsi="Verdana"/>
        </w:rPr>
        <w:t xml:space="preserve"> SSI-9363 to accommodate the revised taxonomy for the T. </w:t>
      </w:r>
      <w:proofErr w:type="spellStart"/>
      <w:r w:rsidRPr="002E31AF">
        <w:rPr>
          <w:rFonts w:ascii="Verdana" w:hAnsi="Verdana"/>
        </w:rPr>
        <w:t>interdigitale</w:t>
      </w:r>
      <w:proofErr w:type="spellEnd"/>
      <w:r w:rsidRPr="002E31AF">
        <w:rPr>
          <w:rFonts w:ascii="Verdana" w:hAnsi="Verdana"/>
        </w:rPr>
        <w:t xml:space="preserve">/T. </w:t>
      </w:r>
      <w:proofErr w:type="spellStart"/>
      <w:r w:rsidRPr="002E31AF">
        <w:rPr>
          <w:rFonts w:ascii="Verdana" w:hAnsi="Verdana"/>
        </w:rPr>
        <w:t>mentagrophytes</w:t>
      </w:r>
      <w:proofErr w:type="spellEnd"/>
      <w:r w:rsidRPr="002E31AF">
        <w:rPr>
          <w:rFonts w:ascii="Verdana" w:hAnsi="Verdana"/>
        </w:rPr>
        <w:t xml:space="preserve"> species complex.</w:t>
      </w:r>
      <w:r w:rsidRPr="002E31AF">
        <w:t xml:space="preserve"> </w:t>
      </w:r>
    </w:p>
    <w:p w:rsidR="002E31AF" w:rsidRPr="002E31AF" w:rsidRDefault="002E31AF" w:rsidP="002E31AF">
      <w:pPr>
        <w:rPr>
          <w:lang w:val="en-GB"/>
        </w:rPr>
      </w:pPr>
    </w:p>
    <w:p w:rsidR="00E020E7" w:rsidRDefault="002E31AF" w:rsidP="00E020E7">
      <w:pPr>
        <w:pStyle w:val="Brdtekst"/>
      </w:pPr>
      <w:r w:rsidRPr="00E020E7">
        <w:t>The AFST is undertaking the following activities during the report period:</w:t>
      </w:r>
    </w:p>
    <w:p w:rsidR="00E020E7" w:rsidRDefault="002E31AF" w:rsidP="00E020E7">
      <w:pPr>
        <w:pStyle w:val="Brdtekst"/>
        <w:numPr>
          <w:ilvl w:val="0"/>
          <w:numId w:val="5"/>
        </w:numPr>
        <w:rPr>
          <w:b w:val="0"/>
        </w:rPr>
      </w:pPr>
      <w:r w:rsidRPr="00E020E7">
        <w:rPr>
          <w:b w:val="0"/>
        </w:rPr>
        <w:t xml:space="preserve">Developing and validating a modified reference method for susceptibility testing of the new agent </w:t>
      </w:r>
      <w:proofErr w:type="spellStart"/>
      <w:r w:rsidRPr="00E020E7">
        <w:rPr>
          <w:b w:val="0"/>
        </w:rPr>
        <w:t>rezafungin</w:t>
      </w:r>
      <w:proofErr w:type="spellEnd"/>
      <w:r w:rsidRPr="00E020E7">
        <w:rPr>
          <w:b w:val="0"/>
        </w:rPr>
        <w:t xml:space="preserve"> against Candida. Due to a high potency and propensity to bind to plastic an unacceptable MIC variation is observed with the standard method.</w:t>
      </w:r>
    </w:p>
    <w:p w:rsidR="00E020E7" w:rsidRPr="00E020E7" w:rsidRDefault="002E31AF" w:rsidP="00E020E7">
      <w:pPr>
        <w:pStyle w:val="Brdtekst"/>
        <w:numPr>
          <w:ilvl w:val="0"/>
          <w:numId w:val="5"/>
        </w:numPr>
        <w:rPr>
          <w:b w:val="0"/>
        </w:rPr>
      </w:pPr>
      <w:r w:rsidRPr="00E020E7">
        <w:rPr>
          <w:b w:val="0"/>
        </w:rPr>
        <w:t xml:space="preserve">Finalising a new agar screening method for </w:t>
      </w:r>
      <w:proofErr w:type="spellStart"/>
      <w:r w:rsidRPr="00E020E7">
        <w:rPr>
          <w:b w:val="0"/>
        </w:rPr>
        <w:t>echinocandin</w:t>
      </w:r>
      <w:proofErr w:type="spellEnd"/>
      <w:r w:rsidRPr="00E020E7">
        <w:rPr>
          <w:b w:val="0"/>
        </w:rPr>
        <w:t xml:space="preserve"> resistant Aspergillus isolates to be integrated in the </w:t>
      </w:r>
      <w:proofErr w:type="spellStart"/>
      <w:r w:rsidRPr="00E020E7">
        <w:rPr>
          <w:b w:val="0"/>
        </w:rPr>
        <w:t>E.Def</w:t>
      </w:r>
      <w:proofErr w:type="spellEnd"/>
      <w:r w:rsidRPr="00E020E7">
        <w:rPr>
          <w:b w:val="0"/>
        </w:rPr>
        <w:t xml:space="preserve"> 10.1 mould procedure (now </w:t>
      </w:r>
      <w:proofErr w:type="spellStart"/>
      <w:r w:rsidRPr="00E020E7">
        <w:rPr>
          <w:b w:val="0"/>
        </w:rPr>
        <w:t>E.Def</w:t>
      </w:r>
      <w:proofErr w:type="spellEnd"/>
      <w:r w:rsidRPr="00E020E7">
        <w:rPr>
          <w:b w:val="0"/>
        </w:rPr>
        <w:t xml:space="preserve"> 10.2).</w:t>
      </w:r>
    </w:p>
    <w:p w:rsidR="00E020E7" w:rsidRPr="00E020E7" w:rsidRDefault="002E31AF" w:rsidP="00E020E7">
      <w:pPr>
        <w:pStyle w:val="Brdtekst"/>
        <w:numPr>
          <w:ilvl w:val="0"/>
          <w:numId w:val="5"/>
        </w:numPr>
        <w:rPr>
          <w:b w:val="0"/>
        </w:rPr>
      </w:pPr>
      <w:r w:rsidRPr="00E020E7">
        <w:rPr>
          <w:b w:val="0"/>
        </w:rPr>
        <w:t xml:space="preserve">Reviewing and updating the </w:t>
      </w:r>
      <w:proofErr w:type="spellStart"/>
      <w:r w:rsidRPr="00E020E7">
        <w:rPr>
          <w:b w:val="0"/>
        </w:rPr>
        <w:t>Anidulafungin</w:t>
      </w:r>
      <w:proofErr w:type="spellEnd"/>
      <w:r w:rsidRPr="00E020E7">
        <w:rPr>
          <w:b w:val="0"/>
        </w:rPr>
        <w:t xml:space="preserve"> and </w:t>
      </w:r>
      <w:proofErr w:type="spellStart"/>
      <w:r w:rsidRPr="00E020E7">
        <w:rPr>
          <w:b w:val="0"/>
        </w:rPr>
        <w:t>Isavuconazole</w:t>
      </w:r>
      <w:proofErr w:type="spellEnd"/>
      <w:r w:rsidRPr="00E020E7">
        <w:rPr>
          <w:b w:val="0"/>
        </w:rPr>
        <w:t xml:space="preserve"> rational documents based upon new MIC distributions.</w:t>
      </w:r>
    </w:p>
    <w:p w:rsidR="00E020E7" w:rsidRPr="00E020E7" w:rsidRDefault="002E31AF" w:rsidP="00E020E7">
      <w:pPr>
        <w:pStyle w:val="Brdtekst"/>
        <w:numPr>
          <w:ilvl w:val="0"/>
          <w:numId w:val="5"/>
        </w:numPr>
        <w:rPr>
          <w:b w:val="0"/>
        </w:rPr>
      </w:pPr>
      <w:r w:rsidRPr="00E020E7">
        <w:rPr>
          <w:b w:val="0"/>
        </w:rPr>
        <w:t xml:space="preserve">Examining different plastic plates types and brands used for broth </w:t>
      </w:r>
      <w:proofErr w:type="spellStart"/>
      <w:r w:rsidRPr="00E020E7">
        <w:rPr>
          <w:b w:val="0"/>
        </w:rPr>
        <w:t>microdilution</w:t>
      </w:r>
      <w:proofErr w:type="spellEnd"/>
      <w:r w:rsidRPr="00E020E7">
        <w:rPr>
          <w:b w:val="0"/>
        </w:rPr>
        <w:t xml:space="preserve"> susceptibility testing (potential for drug adherence) and options for minimising such binding. </w:t>
      </w:r>
    </w:p>
    <w:p w:rsidR="00E020E7" w:rsidRPr="00E020E7" w:rsidRDefault="002E31AF" w:rsidP="00E020E7">
      <w:pPr>
        <w:pStyle w:val="Brdtekst"/>
        <w:numPr>
          <w:ilvl w:val="0"/>
          <w:numId w:val="5"/>
        </w:numPr>
        <w:rPr>
          <w:b w:val="0"/>
        </w:rPr>
      </w:pPr>
      <w:r w:rsidRPr="00E020E7">
        <w:rPr>
          <w:b w:val="0"/>
        </w:rPr>
        <w:t xml:space="preserve">Working on alternative MIC methods for </w:t>
      </w:r>
      <w:proofErr w:type="spellStart"/>
      <w:r w:rsidRPr="00E020E7">
        <w:rPr>
          <w:b w:val="0"/>
        </w:rPr>
        <w:t>echinocandin</w:t>
      </w:r>
      <w:proofErr w:type="spellEnd"/>
      <w:r w:rsidRPr="00E020E7">
        <w:rPr>
          <w:b w:val="0"/>
        </w:rPr>
        <w:t xml:space="preserve"> testing of Aspergillus and of validating spectrophotometer re</w:t>
      </w:r>
      <w:r w:rsidR="00E020E7" w:rsidRPr="00E020E7">
        <w:rPr>
          <w:b w:val="0"/>
        </w:rPr>
        <w:t>ading MICs against Aspergillus.</w:t>
      </w:r>
    </w:p>
    <w:p w:rsidR="00E020E7" w:rsidRPr="00E020E7" w:rsidRDefault="002E31AF" w:rsidP="00E020E7">
      <w:pPr>
        <w:pStyle w:val="Brdtekst"/>
        <w:numPr>
          <w:ilvl w:val="0"/>
          <w:numId w:val="5"/>
        </w:numPr>
        <w:rPr>
          <w:b w:val="0"/>
        </w:rPr>
      </w:pPr>
      <w:r w:rsidRPr="00E020E7">
        <w:rPr>
          <w:b w:val="0"/>
        </w:rPr>
        <w:t xml:space="preserve">Working on an agar screening method for </w:t>
      </w:r>
      <w:proofErr w:type="spellStart"/>
      <w:r w:rsidRPr="00E020E7">
        <w:rPr>
          <w:b w:val="0"/>
        </w:rPr>
        <w:t>terbinafine</w:t>
      </w:r>
      <w:proofErr w:type="spellEnd"/>
      <w:r w:rsidRPr="00E020E7">
        <w:rPr>
          <w:b w:val="0"/>
        </w:rPr>
        <w:t xml:space="preserve"> testing of </w:t>
      </w:r>
      <w:proofErr w:type="spellStart"/>
      <w:r w:rsidRPr="00E020E7">
        <w:rPr>
          <w:b w:val="0"/>
        </w:rPr>
        <w:t>Trichophyton</w:t>
      </w:r>
      <w:proofErr w:type="spellEnd"/>
      <w:r w:rsidRPr="00E020E7">
        <w:rPr>
          <w:b w:val="0"/>
        </w:rPr>
        <w:t xml:space="preserve">  spp.</w:t>
      </w:r>
    </w:p>
    <w:p w:rsidR="002E31AF" w:rsidRPr="00E020E7" w:rsidRDefault="002E31AF" w:rsidP="00E020E7">
      <w:pPr>
        <w:pStyle w:val="Brdtekst"/>
        <w:numPr>
          <w:ilvl w:val="0"/>
          <w:numId w:val="5"/>
        </w:numPr>
        <w:rPr>
          <w:b w:val="0"/>
        </w:rPr>
      </w:pPr>
      <w:r w:rsidRPr="00E020E7">
        <w:rPr>
          <w:b w:val="0"/>
        </w:rPr>
        <w:t>Determination of in vitro PK/PD breakpoints for azoles and non-</w:t>
      </w:r>
      <w:proofErr w:type="spellStart"/>
      <w:r w:rsidRPr="00E020E7">
        <w:rPr>
          <w:b w:val="0"/>
        </w:rPr>
        <w:t>albicans</w:t>
      </w:r>
      <w:proofErr w:type="spellEnd"/>
      <w:r w:rsidRPr="00E020E7">
        <w:rPr>
          <w:b w:val="0"/>
        </w:rPr>
        <w:t xml:space="preserve"> Candida spp. </w:t>
      </w:r>
    </w:p>
    <w:p w:rsidR="002E31AF" w:rsidRPr="00E020E7" w:rsidRDefault="002E31AF" w:rsidP="00E020E7">
      <w:pPr>
        <w:pStyle w:val="Ingenafstand"/>
        <w:spacing w:line="259" w:lineRule="auto"/>
        <w:rPr>
          <w:lang w:val="en-GB"/>
        </w:rPr>
      </w:pPr>
    </w:p>
    <w:p w:rsidR="002E31AF" w:rsidRPr="00E020E7" w:rsidRDefault="002E31AF" w:rsidP="00E020E7">
      <w:pPr>
        <w:pStyle w:val="Overskrift8"/>
      </w:pPr>
      <w:r w:rsidRPr="00E020E7">
        <w:t>Publications from the EUCAST Antifungal Susceptibility Testing Subcommittee</w:t>
      </w:r>
    </w:p>
    <w:p w:rsidR="000E3B1E" w:rsidRDefault="002E31AF" w:rsidP="002E31AF">
      <w:pPr>
        <w:pStyle w:val="Listeafsnit"/>
        <w:numPr>
          <w:ilvl w:val="0"/>
          <w:numId w:val="7"/>
        </w:numPr>
        <w:rPr>
          <w:rFonts w:ascii="Verdana" w:hAnsi="Verdana"/>
          <w:lang w:val="da-DK"/>
        </w:rPr>
      </w:pPr>
      <w:proofErr w:type="spellStart"/>
      <w:r w:rsidRPr="000E3B1E">
        <w:rPr>
          <w:rFonts w:ascii="Verdana" w:hAnsi="Verdana"/>
        </w:rPr>
        <w:t>Beredaki</w:t>
      </w:r>
      <w:proofErr w:type="spellEnd"/>
      <w:r w:rsidRPr="000E3B1E">
        <w:rPr>
          <w:rFonts w:ascii="Verdana" w:hAnsi="Verdana"/>
        </w:rPr>
        <w:t xml:space="preserve"> MI, </w:t>
      </w:r>
      <w:proofErr w:type="spellStart"/>
      <w:r w:rsidRPr="000E3B1E">
        <w:rPr>
          <w:rFonts w:ascii="Verdana" w:hAnsi="Verdana"/>
        </w:rPr>
        <w:t>Arendrup</w:t>
      </w:r>
      <w:proofErr w:type="spellEnd"/>
      <w:r w:rsidRPr="000E3B1E">
        <w:rPr>
          <w:rFonts w:ascii="Verdana" w:hAnsi="Verdana"/>
        </w:rPr>
        <w:t xml:space="preserve"> MC, Mouton JW, </w:t>
      </w:r>
      <w:proofErr w:type="spellStart"/>
      <w:r w:rsidRPr="000E3B1E">
        <w:rPr>
          <w:rFonts w:ascii="Verdana" w:hAnsi="Verdana"/>
        </w:rPr>
        <w:t>Meletiadis</w:t>
      </w:r>
      <w:proofErr w:type="spellEnd"/>
      <w:r w:rsidRPr="000E3B1E">
        <w:rPr>
          <w:rFonts w:ascii="Verdana" w:hAnsi="Verdana"/>
        </w:rPr>
        <w:t xml:space="preserve"> J. In-vitro pharmacokinetic/</w:t>
      </w:r>
      <w:proofErr w:type="spellStart"/>
      <w:r w:rsidRPr="000E3B1E">
        <w:rPr>
          <w:rFonts w:ascii="Verdana" w:hAnsi="Verdana"/>
        </w:rPr>
        <w:t>pharmacodynamic</w:t>
      </w:r>
      <w:proofErr w:type="spellEnd"/>
      <w:r w:rsidRPr="000E3B1E">
        <w:rPr>
          <w:rFonts w:ascii="Verdana" w:hAnsi="Verdana"/>
        </w:rPr>
        <w:t xml:space="preserve"> model data suggest a potential role of new formulations of </w:t>
      </w:r>
      <w:proofErr w:type="spellStart"/>
      <w:r w:rsidRPr="000E3B1E">
        <w:rPr>
          <w:rFonts w:ascii="Verdana" w:hAnsi="Verdana"/>
        </w:rPr>
        <w:t>posaconazole</w:t>
      </w:r>
      <w:proofErr w:type="spellEnd"/>
      <w:r w:rsidRPr="000E3B1E">
        <w:rPr>
          <w:rFonts w:ascii="Verdana" w:hAnsi="Verdana"/>
        </w:rPr>
        <w:t xml:space="preserve"> against Candida </w:t>
      </w:r>
      <w:proofErr w:type="spellStart"/>
      <w:r w:rsidRPr="000E3B1E">
        <w:rPr>
          <w:rFonts w:ascii="Verdana" w:hAnsi="Verdana"/>
        </w:rPr>
        <w:t>krusei</w:t>
      </w:r>
      <w:proofErr w:type="spellEnd"/>
      <w:r w:rsidRPr="000E3B1E">
        <w:rPr>
          <w:rFonts w:ascii="Verdana" w:hAnsi="Verdana"/>
        </w:rPr>
        <w:t xml:space="preserve"> but not Candida </w:t>
      </w:r>
      <w:proofErr w:type="spellStart"/>
      <w:r w:rsidRPr="000E3B1E">
        <w:rPr>
          <w:rFonts w:ascii="Verdana" w:hAnsi="Verdana"/>
        </w:rPr>
        <w:t>glabrata</w:t>
      </w:r>
      <w:proofErr w:type="spellEnd"/>
      <w:r w:rsidRPr="000E3B1E">
        <w:rPr>
          <w:rFonts w:ascii="Verdana" w:hAnsi="Verdana"/>
        </w:rPr>
        <w:t xml:space="preserve"> infections. </w:t>
      </w:r>
      <w:r w:rsidRPr="000E3B1E">
        <w:rPr>
          <w:rFonts w:ascii="Verdana" w:hAnsi="Verdana"/>
          <w:lang w:val="da-DK"/>
        </w:rPr>
        <w:t xml:space="preserve">Int J </w:t>
      </w:r>
      <w:proofErr w:type="spellStart"/>
      <w:r w:rsidRPr="000E3B1E">
        <w:rPr>
          <w:rFonts w:ascii="Verdana" w:hAnsi="Verdana"/>
          <w:lang w:val="da-DK"/>
        </w:rPr>
        <w:t>Antimicrob</w:t>
      </w:r>
      <w:proofErr w:type="spellEnd"/>
      <w:r w:rsidRPr="000E3B1E">
        <w:rPr>
          <w:rFonts w:ascii="Verdana" w:hAnsi="Verdana"/>
          <w:lang w:val="da-DK"/>
        </w:rPr>
        <w:t xml:space="preserve"> Agents. 2021 Mar;57(3):106291.</w:t>
      </w:r>
    </w:p>
    <w:p w:rsidR="000E3B1E" w:rsidRPr="000E3B1E" w:rsidRDefault="002E31AF" w:rsidP="002E31AF">
      <w:pPr>
        <w:pStyle w:val="Listeafsnit"/>
        <w:numPr>
          <w:ilvl w:val="0"/>
          <w:numId w:val="7"/>
        </w:numPr>
        <w:rPr>
          <w:rFonts w:ascii="Verdana" w:hAnsi="Verdana"/>
          <w:lang w:val="da-DK"/>
        </w:rPr>
      </w:pPr>
      <w:r w:rsidRPr="000E3B1E">
        <w:rPr>
          <w:rFonts w:ascii="Verdana" w:hAnsi="Verdana"/>
          <w:lang w:val="da-DK"/>
        </w:rPr>
        <w:t xml:space="preserve">Maiken Arendrup; Karin </w:t>
      </w:r>
      <w:proofErr w:type="spellStart"/>
      <w:r w:rsidRPr="000E3B1E">
        <w:rPr>
          <w:rFonts w:ascii="Verdana" w:hAnsi="Verdana"/>
          <w:lang w:val="da-DK"/>
        </w:rPr>
        <w:t>Meinike</w:t>
      </w:r>
      <w:proofErr w:type="spellEnd"/>
      <w:r w:rsidRPr="000E3B1E">
        <w:rPr>
          <w:rFonts w:ascii="Verdana" w:hAnsi="Verdana"/>
          <w:lang w:val="da-DK"/>
        </w:rPr>
        <w:t xml:space="preserve"> Jørgensen; Nicolien </w:t>
      </w:r>
      <w:proofErr w:type="spellStart"/>
      <w:r w:rsidRPr="000E3B1E">
        <w:rPr>
          <w:rFonts w:ascii="Verdana" w:hAnsi="Verdana"/>
          <w:lang w:val="da-DK"/>
        </w:rPr>
        <w:t>Hanemaaijer</w:t>
      </w:r>
      <w:proofErr w:type="spellEnd"/>
      <w:r w:rsidRPr="000E3B1E">
        <w:rPr>
          <w:rFonts w:ascii="Verdana" w:hAnsi="Verdana"/>
          <w:lang w:val="da-DK"/>
        </w:rPr>
        <w:t xml:space="preserve">; Paul </w:t>
      </w:r>
      <w:proofErr w:type="spellStart"/>
      <w:r w:rsidRPr="000E3B1E">
        <w:rPr>
          <w:rFonts w:ascii="Verdana" w:hAnsi="Verdana"/>
          <w:lang w:val="da-DK"/>
        </w:rPr>
        <w:t>Verweij</w:t>
      </w:r>
      <w:proofErr w:type="spellEnd"/>
      <w:r w:rsidRPr="000E3B1E">
        <w:rPr>
          <w:rFonts w:ascii="Verdana" w:hAnsi="Verdana"/>
          <w:lang w:val="da-DK"/>
        </w:rPr>
        <w:t xml:space="preserve">. </w:t>
      </w:r>
      <w:r w:rsidRPr="000E3B1E">
        <w:rPr>
          <w:rFonts w:ascii="Verdana" w:hAnsi="Verdana"/>
        </w:rPr>
        <w:t>ISO standard 20776-1 or serial 2-fold dilution for antifungal susceptibility plate preparation that is the question! Journal of Antimicrobial Chemotherapy. 2021; 76: 1793–1799.</w:t>
      </w:r>
    </w:p>
    <w:p w:rsidR="000E3B1E" w:rsidRPr="000E3B1E" w:rsidRDefault="002E31AF" w:rsidP="002E31AF">
      <w:pPr>
        <w:pStyle w:val="Listeafsnit"/>
        <w:numPr>
          <w:ilvl w:val="0"/>
          <w:numId w:val="7"/>
        </w:numPr>
        <w:rPr>
          <w:rFonts w:ascii="Verdana" w:hAnsi="Verdana"/>
          <w:lang w:val="da-DK"/>
        </w:rPr>
      </w:pPr>
      <w:r w:rsidRPr="000E3B1E">
        <w:rPr>
          <w:rFonts w:ascii="Verdana" w:hAnsi="Verdana"/>
        </w:rPr>
        <w:t xml:space="preserve">Maria </w:t>
      </w:r>
      <w:proofErr w:type="spellStart"/>
      <w:r w:rsidRPr="000E3B1E">
        <w:rPr>
          <w:rFonts w:ascii="Verdana" w:hAnsi="Verdana"/>
        </w:rPr>
        <w:t>Siopi</w:t>
      </w:r>
      <w:proofErr w:type="spellEnd"/>
      <w:r w:rsidRPr="000E3B1E">
        <w:rPr>
          <w:rFonts w:ascii="Verdana" w:hAnsi="Verdana"/>
        </w:rPr>
        <w:t xml:space="preserve">, </w:t>
      </w:r>
      <w:proofErr w:type="spellStart"/>
      <w:r w:rsidRPr="000E3B1E">
        <w:rPr>
          <w:rFonts w:ascii="Verdana" w:hAnsi="Verdana"/>
        </w:rPr>
        <w:t>Maiken</w:t>
      </w:r>
      <w:proofErr w:type="spellEnd"/>
      <w:r w:rsidRPr="000E3B1E">
        <w:rPr>
          <w:rFonts w:ascii="Verdana" w:hAnsi="Verdana"/>
        </w:rPr>
        <w:t xml:space="preserve"> </w:t>
      </w:r>
      <w:proofErr w:type="spellStart"/>
      <w:r w:rsidRPr="000E3B1E">
        <w:rPr>
          <w:rFonts w:ascii="Verdana" w:hAnsi="Verdana"/>
        </w:rPr>
        <w:t>Arendrup</w:t>
      </w:r>
      <w:proofErr w:type="spellEnd"/>
      <w:r w:rsidRPr="000E3B1E">
        <w:rPr>
          <w:rFonts w:ascii="Verdana" w:hAnsi="Verdana"/>
        </w:rPr>
        <w:t xml:space="preserve">, David </w:t>
      </w:r>
      <w:proofErr w:type="spellStart"/>
      <w:r w:rsidRPr="000E3B1E">
        <w:rPr>
          <w:rFonts w:ascii="Verdana" w:hAnsi="Verdana"/>
        </w:rPr>
        <w:t>Perlin</w:t>
      </w:r>
      <w:proofErr w:type="spellEnd"/>
      <w:r w:rsidRPr="000E3B1E">
        <w:rPr>
          <w:rFonts w:ascii="Verdana" w:hAnsi="Verdana"/>
        </w:rPr>
        <w:t xml:space="preserve">, Spyros </w:t>
      </w:r>
      <w:proofErr w:type="spellStart"/>
      <w:r w:rsidRPr="000E3B1E">
        <w:rPr>
          <w:rFonts w:ascii="Verdana" w:hAnsi="Verdana"/>
        </w:rPr>
        <w:t>Pournaras</w:t>
      </w:r>
      <w:proofErr w:type="spellEnd"/>
      <w:r w:rsidRPr="000E3B1E">
        <w:rPr>
          <w:rFonts w:ascii="Verdana" w:hAnsi="Verdana"/>
        </w:rPr>
        <w:t xml:space="preserve">, and Joseph </w:t>
      </w:r>
      <w:proofErr w:type="spellStart"/>
      <w:r w:rsidRPr="000E3B1E">
        <w:rPr>
          <w:rFonts w:ascii="Verdana" w:hAnsi="Verdana"/>
        </w:rPr>
        <w:t>Meletiadis</w:t>
      </w:r>
      <w:proofErr w:type="spellEnd"/>
      <w:r w:rsidRPr="000E3B1E">
        <w:rPr>
          <w:rFonts w:ascii="Verdana" w:hAnsi="Verdana"/>
        </w:rPr>
        <w:t xml:space="preserve"> Comparative pharmacodynamics of </w:t>
      </w:r>
      <w:proofErr w:type="spellStart"/>
      <w:r w:rsidRPr="000E3B1E">
        <w:rPr>
          <w:rFonts w:ascii="Verdana" w:hAnsi="Verdana"/>
        </w:rPr>
        <w:t>echinocandins</w:t>
      </w:r>
      <w:proofErr w:type="spellEnd"/>
      <w:r w:rsidRPr="000E3B1E">
        <w:rPr>
          <w:rFonts w:ascii="Verdana" w:hAnsi="Verdana"/>
        </w:rPr>
        <w:t xml:space="preserve"> against Aspergillus </w:t>
      </w:r>
      <w:proofErr w:type="spellStart"/>
      <w:r w:rsidRPr="000E3B1E">
        <w:rPr>
          <w:rFonts w:ascii="Verdana" w:hAnsi="Verdana"/>
        </w:rPr>
        <w:t>fumigatus</w:t>
      </w:r>
      <w:proofErr w:type="spellEnd"/>
      <w:r w:rsidRPr="000E3B1E">
        <w:rPr>
          <w:rFonts w:ascii="Verdana" w:hAnsi="Verdana"/>
        </w:rPr>
        <w:t xml:space="preserve"> using an in vitro pharmacokinetic/</w:t>
      </w:r>
      <w:proofErr w:type="spellStart"/>
      <w:r w:rsidRPr="000E3B1E">
        <w:rPr>
          <w:rFonts w:ascii="Verdana" w:hAnsi="Verdana"/>
        </w:rPr>
        <w:t>pharmacodynamic</w:t>
      </w:r>
      <w:proofErr w:type="spellEnd"/>
      <w:r w:rsidRPr="000E3B1E">
        <w:rPr>
          <w:rFonts w:ascii="Verdana" w:hAnsi="Verdana"/>
        </w:rPr>
        <w:t xml:space="preserve"> model that correlates with clinical response to </w:t>
      </w:r>
      <w:proofErr w:type="spellStart"/>
      <w:r w:rsidRPr="000E3B1E">
        <w:rPr>
          <w:rFonts w:ascii="Verdana" w:hAnsi="Verdana"/>
        </w:rPr>
        <w:t>caspofungin</w:t>
      </w:r>
      <w:proofErr w:type="spellEnd"/>
      <w:r w:rsidRPr="000E3B1E">
        <w:rPr>
          <w:rFonts w:ascii="Verdana" w:hAnsi="Verdana"/>
        </w:rPr>
        <w:t xml:space="preserve"> therapy: Is there a place for dose optimization? </w:t>
      </w:r>
      <w:proofErr w:type="spellStart"/>
      <w:r w:rsidRPr="000E3B1E">
        <w:rPr>
          <w:rFonts w:ascii="Verdana" w:hAnsi="Verdana"/>
        </w:rPr>
        <w:t>Antimicrob</w:t>
      </w:r>
      <w:proofErr w:type="spellEnd"/>
      <w:r w:rsidRPr="000E3B1E">
        <w:rPr>
          <w:rFonts w:ascii="Verdana" w:hAnsi="Verdana"/>
        </w:rPr>
        <w:t xml:space="preserve"> Agents </w:t>
      </w:r>
      <w:proofErr w:type="spellStart"/>
      <w:r w:rsidRPr="000E3B1E">
        <w:rPr>
          <w:rFonts w:ascii="Verdana" w:hAnsi="Verdana"/>
        </w:rPr>
        <w:t>Chemother</w:t>
      </w:r>
      <w:proofErr w:type="spellEnd"/>
      <w:r w:rsidRPr="000E3B1E">
        <w:rPr>
          <w:rFonts w:ascii="Verdana" w:hAnsi="Verdana"/>
        </w:rPr>
        <w:t>. 2021 Mar 18;65(4):e01618-20.</w:t>
      </w:r>
    </w:p>
    <w:p w:rsidR="000E3B1E" w:rsidRPr="000E3B1E" w:rsidRDefault="002E31AF" w:rsidP="002E31AF">
      <w:pPr>
        <w:pStyle w:val="Listeafsnit"/>
        <w:numPr>
          <w:ilvl w:val="0"/>
          <w:numId w:val="7"/>
        </w:numPr>
        <w:rPr>
          <w:rFonts w:ascii="Verdana" w:hAnsi="Verdana"/>
          <w:lang w:val="da-DK"/>
        </w:rPr>
      </w:pPr>
      <w:r w:rsidRPr="000E3B1E">
        <w:rPr>
          <w:rFonts w:ascii="Verdana" w:hAnsi="Verdana"/>
        </w:rPr>
        <w:t>Maria-</w:t>
      </w:r>
      <w:proofErr w:type="spellStart"/>
      <w:r w:rsidRPr="000E3B1E">
        <w:rPr>
          <w:rFonts w:ascii="Verdana" w:hAnsi="Verdana"/>
        </w:rPr>
        <w:t>Ioanna</w:t>
      </w:r>
      <w:proofErr w:type="spellEnd"/>
      <w:r w:rsidRPr="000E3B1E">
        <w:rPr>
          <w:rFonts w:ascii="Verdana" w:hAnsi="Verdana"/>
        </w:rPr>
        <w:t xml:space="preserve"> </w:t>
      </w:r>
      <w:proofErr w:type="spellStart"/>
      <w:r w:rsidRPr="000E3B1E">
        <w:rPr>
          <w:rFonts w:ascii="Verdana" w:hAnsi="Verdana"/>
        </w:rPr>
        <w:t>Beredaki</w:t>
      </w:r>
      <w:proofErr w:type="spellEnd"/>
      <w:r w:rsidRPr="000E3B1E">
        <w:rPr>
          <w:rFonts w:ascii="Verdana" w:hAnsi="Verdana"/>
        </w:rPr>
        <w:t xml:space="preserve">, </w:t>
      </w:r>
      <w:proofErr w:type="spellStart"/>
      <w:r w:rsidRPr="000E3B1E">
        <w:rPr>
          <w:rFonts w:ascii="Verdana" w:hAnsi="Verdana"/>
        </w:rPr>
        <w:t>Maiken</w:t>
      </w:r>
      <w:proofErr w:type="spellEnd"/>
      <w:r w:rsidRPr="000E3B1E">
        <w:rPr>
          <w:rFonts w:ascii="Verdana" w:hAnsi="Verdana"/>
        </w:rPr>
        <w:t xml:space="preserve"> </w:t>
      </w:r>
      <w:proofErr w:type="spellStart"/>
      <w:r w:rsidRPr="000E3B1E">
        <w:rPr>
          <w:rFonts w:ascii="Verdana" w:hAnsi="Verdana"/>
        </w:rPr>
        <w:t>Cavling</w:t>
      </w:r>
      <w:proofErr w:type="spellEnd"/>
      <w:r w:rsidRPr="000E3B1E">
        <w:rPr>
          <w:rFonts w:ascii="Verdana" w:hAnsi="Verdana"/>
        </w:rPr>
        <w:t xml:space="preserve"> </w:t>
      </w:r>
      <w:proofErr w:type="spellStart"/>
      <w:r w:rsidRPr="000E3B1E">
        <w:rPr>
          <w:rFonts w:ascii="Verdana" w:hAnsi="Verdana"/>
        </w:rPr>
        <w:t>Arendrup</w:t>
      </w:r>
      <w:proofErr w:type="spellEnd"/>
      <w:r w:rsidRPr="000E3B1E">
        <w:rPr>
          <w:rFonts w:ascii="Verdana" w:hAnsi="Verdana"/>
        </w:rPr>
        <w:t xml:space="preserve">, David Andes, Johan W. Mouton, Joseph </w:t>
      </w:r>
      <w:proofErr w:type="spellStart"/>
      <w:r w:rsidRPr="000E3B1E">
        <w:rPr>
          <w:rFonts w:ascii="Verdana" w:hAnsi="Verdana"/>
        </w:rPr>
        <w:t>Meletiadis</w:t>
      </w:r>
      <w:proofErr w:type="spellEnd"/>
      <w:r w:rsidRPr="000E3B1E">
        <w:rPr>
          <w:rFonts w:ascii="Verdana" w:hAnsi="Verdana"/>
        </w:rPr>
        <w:t xml:space="preserve">. The role of new </w:t>
      </w:r>
      <w:proofErr w:type="spellStart"/>
      <w:r w:rsidRPr="000E3B1E">
        <w:rPr>
          <w:rFonts w:ascii="Verdana" w:hAnsi="Verdana"/>
        </w:rPr>
        <w:t>posaconazole</w:t>
      </w:r>
      <w:proofErr w:type="spellEnd"/>
      <w:r w:rsidRPr="000E3B1E">
        <w:rPr>
          <w:rFonts w:ascii="Verdana" w:hAnsi="Verdana"/>
        </w:rPr>
        <w:t xml:space="preserve"> formulations in the treatment of Candida </w:t>
      </w:r>
      <w:proofErr w:type="spellStart"/>
      <w:r w:rsidRPr="000E3B1E">
        <w:rPr>
          <w:rFonts w:ascii="Verdana" w:hAnsi="Verdana"/>
        </w:rPr>
        <w:t>albicans</w:t>
      </w:r>
      <w:proofErr w:type="spellEnd"/>
      <w:r w:rsidRPr="000E3B1E">
        <w:rPr>
          <w:rFonts w:ascii="Verdana" w:hAnsi="Verdana"/>
        </w:rPr>
        <w:t xml:space="preserve"> infections: Data from an in vitro pharmacokinetic-</w:t>
      </w:r>
      <w:proofErr w:type="spellStart"/>
      <w:r w:rsidRPr="000E3B1E">
        <w:rPr>
          <w:rFonts w:ascii="Verdana" w:hAnsi="Verdana"/>
        </w:rPr>
        <w:t>pharmacodynamic</w:t>
      </w:r>
      <w:proofErr w:type="spellEnd"/>
      <w:r w:rsidRPr="000E3B1E">
        <w:rPr>
          <w:rFonts w:ascii="Verdana" w:hAnsi="Verdana"/>
        </w:rPr>
        <w:t xml:space="preserve"> model. </w:t>
      </w:r>
      <w:proofErr w:type="spellStart"/>
      <w:r w:rsidRPr="000E3B1E">
        <w:rPr>
          <w:rFonts w:ascii="Verdana" w:hAnsi="Verdana"/>
        </w:rPr>
        <w:t>Antimicrob</w:t>
      </w:r>
      <w:proofErr w:type="spellEnd"/>
      <w:r w:rsidRPr="000E3B1E">
        <w:rPr>
          <w:rFonts w:ascii="Verdana" w:hAnsi="Verdana"/>
        </w:rPr>
        <w:t xml:space="preserve"> Agents </w:t>
      </w:r>
      <w:proofErr w:type="spellStart"/>
      <w:r w:rsidRPr="000E3B1E">
        <w:rPr>
          <w:rFonts w:ascii="Verdana" w:hAnsi="Verdana"/>
        </w:rPr>
        <w:t>Chemother</w:t>
      </w:r>
      <w:proofErr w:type="spellEnd"/>
      <w:r w:rsidRPr="000E3B1E">
        <w:rPr>
          <w:rFonts w:ascii="Verdana" w:hAnsi="Verdana"/>
        </w:rPr>
        <w:t>. 2021; Mar 18;65(4):e01292-20.</w:t>
      </w:r>
    </w:p>
    <w:p w:rsidR="000E3B1E" w:rsidRPr="000E3B1E" w:rsidRDefault="002E31AF" w:rsidP="002E31AF">
      <w:pPr>
        <w:pStyle w:val="Listeafsnit"/>
        <w:numPr>
          <w:ilvl w:val="0"/>
          <w:numId w:val="7"/>
        </w:numPr>
        <w:rPr>
          <w:rFonts w:ascii="Verdana" w:hAnsi="Verdana"/>
          <w:lang w:val="da-DK"/>
        </w:rPr>
      </w:pPr>
      <w:r w:rsidRPr="000E3B1E">
        <w:rPr>
          <w:rFonts w:ascii="Verdana" w:hAnsi="Verdana"/>
          <w:lang w:val="da-DK"/>
        </w:rPr>
        <w:t xml:space="preserve">Karen Marie Thyssen </w:t>
      </w:r>
      <w:proofErr w:type="spellStart"/>
      <w:r w:rsidRPr="000E3B1E">
        <w:rPr>
          <w:rFonts w:ascii="Verdana" w:hAnsi="Verdana"/>
          <w:lang w:val="da-DK"/>
        </w:rPr>
        <w:t>Astvad</w:t>
      </w:r>
      <w:proofErr w:type="spellEnd"/>
      <w:r w:rsidRPr="000E3B1E">
        <w:rPr>
          <w:rFonts w:ascii="Verdana" w:hAnsi="Verdana"/>
          <w:lang w:val="da-DK"/>
        </w:rPr>
        <w:t xml:space="preserve">, Karin </w:t>
      </w:r>
      <w:proofErr w:type="spellStart"/>
      <w:r w:rsidRPr="000E3B1E">
        <w:rPr>
          <w:rFonts w:ascii="Verdana" w:hAnsi="Verdana"/>
          <w:lang w:val="da-DK"/>
        </w:rPr>
        <w:t>Meinike</w:t>
      </w:r>
      <w:proofErr w:type="spellEnd"/>
      <w:r w:rsidRPr="000E3B1E">
        <w:rPr>
          <w:rFonts w:ascii="Verdana" w:hAnsi="Verdana"/>
          <w:lang w:val="da-DK"/>
        </w:rPr>
        <w:t xml:space="preserve"> Jørgensen, Rasmus Krøger Hare, </w:t>
      </w:r>
      <w:proofErr w:type="spellStart"/>
      <w:r w:rsidRPr="000E3B1E">
        <w:rPr>
          <w:rFonts w:ascii="Verdana" w:hAnsi="Verdana"/>
          <w:lang w:val="da-DK"/>
        </w:rPr>
        <w:t>Raluca</w:t>
      </w:r>
      <w:proofErr w:type="spellEnd"/>
      <w:r w:rsidRPr="000E3B1E">
        <w:rPr>
          <w:rFonts w:ascii="Verdana" w:hAnsi="Verdana"/>
          <w:lang w:val="da-DK"/>
        </w:rPr>
        <w:t xml:space="preserve"> </w:t>
      </w:r>
      <w:proofErr w:type="spellStart"/>
      <w:r w:rsidRPr="000E3B1E">
        <w:rPr>
          <w:rFonts w:ascii="Verdana" w:hAnsi="Verdana"/>
          <w:lang w:val="da-DK"/>
        </w:rPr>
        <w:t>Datcu</w:t>
      </w:r>
      <w:proofErr w:type="spellEnd"/>
      <w:r w:rsidRPr="000E3B1E">
        <w:rPr>
          <w:rFonts w:ascii="Verdana" w:hAnsi="Verdana"/>
          <w:lang w:val="da-DK"/>
        </w:rPr>
        <w:t xml:space="preserve">*, Maiken Cavling Arendrup. </w:t>
      </w:r>
      <w:proofErr w:type="spellStart"/>
      <w:r w:rsidRPr="000E3B1E">
        <w:rPr>
          <w:rFonts w:ascii="Verdana" w:hAnsi="Verdana"/>
        </w:rPr>
        <w:t>Olorofim</w:t>
      </w:r>
      <w:proofErr w:type="spellEnd"/>
      <w:r w:rsidRPr="000E3B1E">
        <w:rPr>
          <w:rFonts w:ascii="Verdana" w:hAnsi="Verdana"/>
        </w:rPr>
        <w:t xml:space="preserve"> susceptibility testing of 1423 Danish mould isolates 2018-2019 confirms uniform and broad-spectrum activity. </w:t>
      </w:r>
      <w:proofErr w:type="spellStart"/>
      <w:r w:rsidRPr="000E3B1E">
        <w:rPr>
          <w:rFonts w:ascii="Verdana" w:hAnsi="Verdana"/>
        </w:rPr>
        <w:t>Antimicrob</w:t>
      </w:r>
      <w:proofErr w:type="spellEnd"/>
      <w:r w:rsidRPr="000E3B1E">
        <w:rPr>
          <w:rFonts w:ascii="Verdana" w:hAnsi="Verdana"/>
        </w:rPr>
        <w:t xml:space="preserve"> Agents </w:t>
      </w:r>
      <w:proofErr w:type="spellStart"/>
      <w:r w:rsidRPr="000E3B1E">
        <w:rPr>
          <w:rFonts w:ascii="Verdana" w:hAnsi="Verdana"/>
        </w:rPr>
        <w:t>Chemother</w:t>
      </w:r>
      <w:proofErr w:type="spellEnd"/>
      <w:r w:rsidRPr="000E3B1E">
        <w:rPr>
          <w:rFonts w:ascii="Verdana" w:hAnsi="Verdana"/>
        </w:rPr>
        <w:t>. 2021; 65:e01527-20.</w:t>
      </w:r>
    </w:p>
    <w:p w:rsidR="000E3B1E" w:rsidRPr="000E3B1E" w:rsidRDefault="002E31AF" w:rsidP="002E31AF">
      <w:pPr>
        <w:pStyle w:val="Listeafsnit"/>
        <w:numPr>
          <w:ilvl w:val="0"/>
          <w:numId w:val="7"/>
        </w:numPr>
        <w:rPr>
          <w:rFonts w:ascii="Verdana" w:hAnsi="Verdana"/>
          <w:lang w:val="da-DK"/>
        </w:rPr>
      </w:pPr>
      <w:proofErr w:type="spellStart"/>
      <w:r w:rsidRPr="000E3B1E">
        <w:rPr>
          <w:rFonts w:ascii="Verdana" w:hAnsi="Verdana"/>
        </w:rPr>
        <w:t>Maiken</w:t>
      </w:r>
      <w:proofErr w:type="spellEnd"/>
      <w:r w:rsidRPr="000E3B1E">
        <w:rPr>
          <w:rFonts w:ascii="Verdana" w:hAnsi="Verdana"/>
        </w:rPr>
        <w:t xml:space="preserve"> </w:t>
      </w:r>
      <w:proofErr w:type="spellStart"/>
      <w:r w:rsidRPr="000E3B1E">
        <w:rPr>
          <w:rFonts w:ascii="Verdana" w:hAnsi="Verdana"/>
        </w:rPr>
        <w:t>Cavling</w:t>
      </w:r>
      <w:proofErr w:type="spellEnd"/>
      <w:r w:rsidRPr="000E3B1E">
        <w:rPr>
          <w:rFonts w:ascii="Verdana" w:hAnsi="Verdana"/>
        </w:rPr>
        <w:t xml:space="preserve"> </w:t>
      </w:r>
      <w:proofErr w:type="spellStart"/>
      <w:r w:rsidRPr="000E3B1E">
        <w:rPr>
          <w:rFonts w:ascii="Verdana" w:hAnsi="Verdana"/>
        </w:rPr>
        <w:t>Arendrup</w:t>
      </w:r>
      <w:proofErr w:type="spellEnd"/>
      <w:r w:rsidRPr="000E3B1E">
        <w:rPr>
          <w:rFonts w:ascii="Verdana" w:hAnsi="Verdana"/>
        </w:rPr>
        <w:t xml:space="preserve">, Gunnar </w:t>
      </w:r>
      <w:proofErr w:type="spellStart"/>
      <w:r w:rsidRPr="000E3B1E">
        <w:rPr>
          <w:rFonts w:ascii="Verdana" w:hAnsi="Verdana"/>
        </w:rPr>
        <w:t>Kahlmeter</w:t>
      </w:r>
      <w:proofErr w:type="spellEnd"/>
      <w:r w:rsidRPr="000E3B1E">
        <w:rPr>
          <w:rFonts w:ascii="Verdana" w:hAnsi="Verdana"/>
        </w:rPr>
        <w:t xml:space="preserve">, Jesus Guinea, Joseph </w:t>
      </w:r>
      <w:proofErr w:type="spellStart"/>
      <w:r w:rsidRPr="000E3B1E">
        <w:rPr>
          <w:rFonts w:ascii="Verdana" w:hAnsi="Verdana"/>
        </w:rPr>
        <w:t>Meletiadis</w:t>
      </w:r>
      <w:proofErr w:type="spellEnd"/>
      <w:r w:rsidRPr="000E3B1E">
        <w:rPr>
          <w:rFonts w:ascii="Verdana" w:hAnsi="Verdana"/>
        </w:rPr>
        <w:t xml:space="preserve">, and the Subcommittee on Antifungal Susceptibility Testing (AFST) of the ESCMID European Committee for Antimicrobial Susceptibility Testing (EUCAST). How to: perform antifungal susceptibility testing of </w:t>
      </w:r>
      <w:proofErr w:type="spellStart"/>
      <w:r w:rsidRPr="000E3B1E">
        <w:rPr>
          <w:rFonts w:ascii="Verdana" w:hAnsi="Verdana"/>
        </w:rPr>
        <w:t>microconidia</w:t>
      </w:r>
      <w:proofErr w:type="spellEnd"/>
      <w:r w:rsidRPr="000E3B1E">
        <w:rPr>
          <w:rFonts w:ascii="Verdana" w:hAnsi="Verdana"/>
        </w:rPr>
        <w:t xml:space="preserve">-forming dermatophytes following the new reference EUCAST method </w:t>
      </w:r>
      <w:proofErr w:type="spellStart"/>
      <w:r w:rsidRPr="000E3B1E">
        <w:rPr>
          <w:rFonts w:ascii="Verdana" w:hAnsi="Verdana"/>
        </w:rPr>
        <w:t>E.Def</w:t>
      </w:r>
      <w:proofErr w:type="spellEnd"/>
      <w:r w:rsidRPr="000E3B1E">
        <w:rPr>
          <w:rFonts w:ascii="Verdana" w:hAnsi="Verdana"/>
        </w:rPr>
        <w:t xml:space="preserve"> 11.0, exemplified by </w:t>
      </w:r>
      <w:proofErr w:type="spellStart"/>
      <w:r w:rsidRPr="000E3B1E">
        <w:rPr>
          <w:rFonts w:ascii="Verdana" w:hAnsi="Verdana"/>
        </w:rPr>
        <w:t>Trichophyton</w:t>
      </w:r>
      <w:proofErr w:type="spellEnd"/>
      <w:r w:rsidRPr="000E3B1E">
        <w:rPr>
          <w:rFonts w:ascii="Verdana" w:hAnsi="Verdana"/>
        </w:rPr>
        <w:t xml:space="preserve">. </w:t>
      </w:r>
      <w:proofErr w:type="spellStart"/>
      <w:r w:rsidRPr="000E3B1E">
        <w:rPr>
          <w:rFonts w:ascii="Verdana" w:hAnsi="Verdana"/>
        </w:rPr>
        <w:t>Clin</w:t>
      </w:r>
      <w:proofErr w:type="spellEnd"/>
      <w:r w:rsidRPr="000E3B1E">
        <w:rPr>
          <w:rFonts w:ascii="Verdana" w:hAnsi="Verdana"/>
        </w:rPr>
        <w:t xml:space="preserve"> </w:t>
      </w:r>
      <w:proofErr w:type="spellStart"/>
      <w:r w:rsidRPr="000E3B1E">
        <w:rPr>
          <w:rFonts w:ascii="Verdana" w:hAnsi="Verdana"/>
        </w:rPr>
        <w:t>Microbiol</w:t>
      </w:r>
      <w:proofErr w:type="spellEnd"/>
      <w:r w:rsidRPr="000E3B1E">
        <w:rPr>
          <w:rFonts w:ascii="Verdana" w:hAnsi="Verdana"/>
        </w:rPr>
        <w:t xml:space="preserve"> Infect. 2021 Jan;27(1):55-60.</w:t>
      </w:r>
    </w:p>
    <w:p w:rsidR="000E3B1E" w:rsidRPr="000E3B1E" w:rsidRDefault="002E31AF" w:rsidP="002E31AF">
      <w:pPr>
        <w:pStyle w:val="Listeafsnit"/>
        <w:numPr>
          <w:ilvl w:val="0"/>
          <w:numId w:val="7"/>
        </w:numPr>
        <w:rPr>
          <w:rFonts w:ascii="Verdana" w:hAnsi="Verdana"/>
          <w:lang w:val="da-DK"/>
        </w:rPr>
      </w:pPr>
      <w:r w:rsidRPr="000E3B1E">
        <w:rPr>
          <w:rFonts w:ascii="Verdana" w:hAnsi="Verdana"/>
        </w:rPr>
        <w:t xml:space="preserve">Serrano-Lobo J, Gómez A, Muñoz P, </w:t>
      </w:r>
      <w:proofErr w:type="spellStart"/>
      <w:r w:rsidRPr="000E3B1E">
        <w:rPr>
          <w:rFonts w:ascii="Verdana" w:hAnsi="Verdana"/>
        </w:rPr>
        <w:t>Escribano</w:t>
      </w:r>
      <w:proofErr w:type="spellEnd"/>
      <w:r w:rsidRPr="000E3B1E">
        <w:rPr>
          <w:rFonts w:ascii="Verdana" w:hAnsi="Verdana"/>
        </w:rPr>
        <w:t xml:space="preserve"> P, Guinea J. Spectrophotometric azole and amphotericin B MIC readings against Aspergillus </w:t>
      </w:r>
      <w:proofErr w:type="spellStart"/>
      <w:r w:rsidRPr="000E3B1E">
        <w:rPr>
          <w:rFonts w:ascii="Verdana" w:hAnsi="Verdana"/>
        </w:rPr>
        <w:t>fumigatus</w:t>
      </w:r>
      <w:proofErr w:type="spellEnd"/>
      <w:r w:rsidRPr="000E3B1E">
        <w:rPr>
          <w:rFonts w:ascii="Verdana" w:hAnsi="Verdana"/>
        </w:rPr>
        <w:t xml:space="preserve"> </w:t>
      </w:r>
      <w:proofErr w:type="spellStart"/>
      <w:r w:rsidRPr="000E3B1E">
        <w:rPr>
          <w:rFonts w:ascii="Verdana" w:hAnsi="Verdana"/>
        </w:rPr>
        <w:t>sensu</w:t>
      </w:r>
      <w:proofErr w:type="spellEnd"/>
      <w:r w:rsidRPr="000E3B1E">
        <w:rPr>
          <w:rFonts w:ascii="Verdana" w:hAnsi="Verdana"/>
        </w:rPr>
        <w:t xml:space="preserve"> </w:t>
      </w:r>
      <w:proofErr w:type="spellStart"/>
      <w:r w:rsidRPr="000E3B1E">
        <w:rPr>
          <w:rFonts w:ascii="Verdana" w:hAnsi="Verdana"/>
        </w:rPr>
        <w:t>lato</w:t>
      </w:r>
      <w:proofErr w:type="spellEnd"/>
      <w:r w:rsidRPr="000E3B1E">
        <w:rPr>
          <w:rFonts w:ascii="Verdana" w:hAnsi="Verdana"/>
        </w:rPr>
        <w:t xml:space="preserve"> using the </w:t>
      </w:r>
      <w:r w:rsidRPr="000E3B1E">
        <w:rPr>
          <w:rFonts w:ascii="Verdana" w:hAnsi="Verdana"/>
        </w:rPr>
        <w:lastRenderedPageBreak/>
        <w:t>EUCAST 9.3.2 methodology. Are ≥90 and ≥95% fungal growth inhibition endpoints equally suitable? Med Mycol. 2021 Dec 8;60(1):myab072.</w:t>
      </w:r>
    </w:p>
    <w:p w:rsidR="000E3B1E" w:rsidRPr="000E3B1E" w:rsidRDefault="002E31AF" w:rsidP="002E31AF">
      <w:pPr>
        <w:pStyle w:val="Listeafsnit"/>
        <w:numPr>
          <w:ilvl w:val="0"/>
          <w:numId w:val="7"/>
        </w:numPr>
        <w:rPr>
          <w:rFonts w:ascii="Verdana" w:hAnsi="Verdana"/>
          <w:lang w:val="da-DK"/>
        </w:rPr>
      </w:pPr>
      <w:proofErr w:type="spellStart"/>
      <w:r w:rsidRPr="000E3B1E">
        <w:rPr>
          <w:rFonts w:ascii="Verdana" w:hAnsi="Verdana"/>
        </w:rPr>
        <w:t>Mesquida</w:t>
      </w:r>
      <w:proofErr w:type="spellEnd"/>
      <w:r w:rsidRPr="000E3B1E">
        <w:rPr>
          <w:rFonts w:ascii="Verdana" w:hAnsi="Verdana"/>
        </w:rPr>
        <w:t xml:space="preserve"> A, </w:t>
      </w:r>
      <w:proofErr w:type="spellStart"/>
      <w:r w:rsidRPr="000E3B1E">
        <w:rPr>
          <w:rFonts w:ascii="Verdana" w:hAnsi="Verdana"/>
        </w:rPr>
        <w:t>Díaz-García</w:t>
      </w:r>
      <w:proofErr w:type="spellEnd"/>
      <w:r w:rsidRPr="000E3B1E">
        <w:rPr>
          <w:rFonts w:ascii="Verdana" w:hAnsi="Verdana"/>
        </w:rPr>
        <w:t xml:space="preserve"> J, Sánchez-Carrillo C, Muñoz P, </w:t>
      </w:r>
      <w:proofErr w:type="spellStart"/>
      <w:r w:rsidRPr="000E3B1E">
        <w:rPr>
          <w:rFonts w:ascii="Verdana" w:hAnsi="Verdana"/>
        </w:rPr>
        <w:t>Escribano</w:t>
      </w:r>
      <w:proofErr w:type="spellEnd"/>
      <w:r w:rsidRPr="000E3B1E">
        <w:rPr>
          <w:rFonts w:ascii="Verdana" w:hAnsi="Verdana"/>
        </w:rPr>
        <w:t xml:space="preserve"> P, Guinea J. In vitro activity of </w:t>
      </w:r>
      <w:proofErr w:type="spellStart"/>
      <w:r w:rsidRPr="000E3B1E">
        <w:rPr>
          <w:rFonts w:ascii="Verdana" w:hAnsi="Verdana"/>
        </w:rPr>
        <w:t>ibrexafungerp</w:t>
      </w:r>
      <w:proofErr w:type="spellEnd"/>
      <w:r w:rsidRPr="000E3B1E">
        <w:rPr>
          <w:rFonts w:ascii="Verdana" w:hAnsi="Verdana"/>
        </w:rPr>
        <w:t xml:space="preserve"> against Candida species isolated from blood cultures. Determination of wild-type populations using the EUCAST method. </w:t>
      </w:r>
      <w:proofErr w:type="spellStart"/>
      <w:r w:rsidRPr="000E3B1E">
        <w:rPr>
          <w:rFonts w:ascii="Verdana" w:hAnsi="Verdana"/>
        </w:rPr>
        <w:t>Clin</w:t>
      </w:r>
      <w:proofErr w:type="spellEnd"/>
      <w:r w:rsidRPr="000E3B1E">
        <w:rPr>
          <w:rFonts w:ascii="Verdana" w:hAnsi="Verdana"/>
        </w:rPr>
        <w:t xml:space="preserve"> </w:t>
      </w:r>
      <w:proofErr w:type="spellStart"/>
      <w:r w:rsidRPr="000E3B1E">
        <w:rPr>
          <w:rFonts w:ascii="Verdana" w:hAnsi="Verdana"/>
        </w:rPr>
        <w:t>Microbiol</w:t>
      </w:r>
      <w:proofErr w:type="spellEnd"/>
      <w:r w:rsidRPr="000E3B1E">
        <w:rPr>
          <w:rFonts w:ascii="Verdana" w:hAnsi="Verdana"/>
        </w:rPr>
        <w:t xml:space="preserve"> Infect. 2021 Oct 4:S1198-743X(21)00559-0. </w:t>
      </w:r>
      <w:proofErr w:type="spellStart"/>
      <w:r w:rsidRPr="000E3B1E">
        <w:rPr>
          <w:rFonts w:ascii="Verdana" w:hAnsi="Verdana"/>
        </w:rPr>
        <w:t>doi</w:t>
      </w:r>
      <w:proofErr w:type="spellEnd"/>
      <w:r w:rsidRPr="000E3B1E">
        <w:rPr>
          <w:rFonts w:ascii="Verdana" w:hAnsi="Verdana"/>
        </w:rPr>
        <w:t>: 10.1016/j.cmi.2021.09.030.</w:t>
      </w:r>
    </w:p>
    <w:p w:rsidR="000E3B1E" w:rsidRPr="000E3B1E" w:rsidRDefault="002E31AF" w:rsidP="002E31AF">
      <w:pPr>
        <w:pStyle w:val="Listeafsnit"/>
        <w:numPr>
          <w:ilvl w:val="0"/>
          <w:numId w:val="7"/>
        </w:numPr>
        <w:rPr>
          <w:rFonts w:ascii="Verdana" w:hAnsi="Verdana"/>
          <w:lang w:val="da-DK"/>
        </w:rPr>
      </w:pPr>
      <w:proofErr w:type="spellStart"/>
      <w:r w:rsidRPr="00895BCE">
        <w:rPr>
          <w:rFonts w:ascii="Verdana" w:hAnsi="Verdana"/>
          <w:lang w:val="da-DK"/>
        </w:rPr>
        <w:t>Serrano-Lobo</w:t>
      </w:r>
      <w:proofErr w:type="spellEnd"/>
      <w:r w:rsidRPr="00895BCE">
        <w:rPr>
          <w:rFonts w:ascii="Verdana" w:hAnsi="Verdana"/>
          <w:lang w:val="da-DK"/>
        </w:rPr>
        <w:t xml:space="preserve"> J, </w:t>
      </w:r>
      <w:proofErr w:type="spellStart"/>
      <w:r w:rsidRPr="00895BCE">
        <w:rPr>
          <w:rFonts w:ascii="Verdana" w:hAnsi="Verdana"/>
          <w:lang w:val="da-DK"/>
        </w:rPr>
        <w:t>Gómez</w:t>
      </w:r>
      <w:proofErr w:type="spellEnd"/>
      <w:r w:rsidRPr="00895BCE">
        <w:rPr>
          <w:rFonts w:ascii="Verdana" w:hAnsi="Verdana"/>
          <w:lang w:val="da-DK"/>
        </w:rPr>
        <w:t xml:space="preserve"> A, </w:t>
      </w:r>
      <w:proofErr w:type="spellStart"/>
      <w:r w:rsidRPr="00895BCE">
        <w:rPr>
          <w:rFonts w:ascii="Verdana" w:hAnsi="Verdana"/>
          <w:lang w:val="da-DK"/>
        </w:rPr>
        <w:t>Rodríguez-Sánchez</w:t>
      </w:r>
      <w:proofErr w:type="spellEnd"/>
      <w:r w:rsidRPr="00895BCE">
        <w:rPr>
          <w:rFonts w:ascii="Verdana" w:hAnsi="Verdana"/>
          <w:lang w:val="da-DK"/>
        </w:rPr>
        <w:t xml:space="preserve"> B, </w:t>
      </w:r>
      <w:proofErr w:type="spellStart"/>
      <w:r w:rsidRPr="00895BCE">
        <w:rPr>
          <w:rFonts w:ascii="Verdana" w:hAnsi="Verdana"/>
          <w:lang w:val="da-DK"/>
        </w:rPr>
        <w:t>Muñoz</w:t>
      </w:r>
      <w:proofErr w:type="spellEnd"/>
      <w:r w:rsidRPr="00895BCE">
        <w:rPr>
          <w:rFonts w:ascii="Verdana" w:hAnsi="Verdana"/>
          <w:lang w:val="da-DK"/>
        </w:rPr>
        <w:t xml:space="preserve"> P, </w:t>
      </w:r>
      <w:proofErr w:type="spellStart"/>
      <w:r w:rsidRPr="00895BCE">
        <w:rPr>
          <w:rFonts w:ascii="Verdana" w:hAnsi="Verdana"/>
          <w:lang w:val="da-DK"/>
        </w:rPr>
        <w:t>Escribano</w:t>
      </w:r>
      <w:proofErr w:type="spellEnd"/>
      <w:r w:rsidRPr="00895BCE">
        <w:rPr>
          <w:rFonts w:ascii="Verdana" w:hAnsi="Verdana"/>
          <w:lang w:val="da-DK"/>
        </w:rPr>
        <w:t xml:space="preserve"> P, Guinea J; ASPEIN </w:t>
      </w:r>
      <w:proofErr w:type="spellStart"/>
      <w:r w:rsidRPr="00895BCE">
        <w:rPr>
          <w:rFonts w:ascii="Verdana" w:hAnsi="Verdana"/>
          <w:lang w:val="da-DK"/>
        </w:rPr>
        <w:t>Study</w:t>
      </w:r>
      <w:proofErr w:type="spellEnd"/>
      <w:r w:rsidRPr="00895BCE">
        <w:rPr>
          <w:rFonts w:ascii="Verdana" w:hAnsi="Verdana"/>
          <w:lang w:val="da-DK"/>
        </w:rPr>
        <w:t xml:space="preserve"> Group. </w:t>
      </w:r>
      <w:r w:rsidRPr="000E3B1E">
        <w:rPr>
          <w:rFonts w:ascii="Verdana" w:hAnsi="Verdana"/>
        </w:rPr>
        <w:t xml:space="preserve">Azole-Resistant Aspergillus </w:t>
      </w:r>
      <w:proofErr w:type="spellStart"/>
      <w:r w:rsidRPr="000E3B1E">
        <w:rPr>
          <w:rFonts w:ascii="Verdana" w:hAnsi="Verdana"/>
        </w:rPr>
        <w:t>fumigatus</w:t>
      </w:r>
      <w:proofErr w:type="spellEnd"/>
      <w:r w:rsidRPr="000E3B1E">
        <w:rPr>
          <w:rFonts w:ascii="Verdana" w:hAnsi="Verdana"/>
        </w:rPr>
        <w:t xml:space="preserve"> Clinical Isolate Screening in Azole-Containing Agar Plates (EUCAST </w:t>
      </w:r>
      <w:proofErr w:type="spellStart"/>
      <w:r w:rsidRPr="000E3B1E">
        <w:rPr>
          <w:rFonts w:ascii="Verdana" w:hAnsi="Verdana"/>
        </w:rPr>
        <w:t>E.Def</w:t>
      </w:r>
      <w:proofErr w:type="spellEnd"/>
      <w:r w:rsidRPr="000E3B1E">
        <w:rPr>
          <w:rFonts w:ascii="Verdana" w:hAnsi="Verdana"/>
        </w:rPr>
        <w:t xml:space="preserve"> 10.1): Low Impact of Plastic Trays Used and Poor Performance in Cryptic Species. </w:t>
      </w:r>
      <w:proofErr w:type="spellStart"/>
      <w:r w:rsidRPr="000E3B1E">
        <w:rPr>
          <w:rFonts w:ascii="Verdana" w:hAnsi="Verdana"/>
        </w:rPr>
        <w:t>Antimicrob</w:t>
      </w:r>
      <w:proofErr w:type="spellEnd"/>
      <w:r w:rsidRPr="000E3B1E">
        <w:rPr>
          <w:rFonts w:ascii="Verdana" w:hAnsi="Verdana"/>
        </w:rPr>
        <w:t xml:space="preserve"> Agents </w:t>
      </w:r>
      <w:proofErr w:type="spellStart"/>
      <w:r w:rsidRPr="000E3B1E">
        <w:rPr>
          <w:rFonts w:ascii="Verdana" w:hAnsi="Verdana"/>
        </w:rPr>
        <w:t>Chemother</w:t>
      </w:r>
      <w:proofErr w:type="spellEnd"/>
      <w:r w:rsidRPr="000E3B1E">
        <w:rPr>
          <w:rFonts w:ascii="Verdana" w:hAnsi="Verdana"/>
        </w:rPr>
        <w:t xml:space="preserve">. 2021 Jul 16;65(8):e0048221. </w:t>
      </w:r>
      <w:proofErr w:type="spellStart"/>
      <w:r w:rsidRPr="000E3B1E">
        <w:rPr>
          <w:rFonts w:ascii="Verdana" w:hAnsi="Verdana"/>
        </w:rPr>
        <w:t>doi</w:t>
      </w:r>
      <w:proofErr w:type="spellEnd"/>
      <w:r w:rsidRPr="000E3B1E">
        <w:rPr>
          <w:rFonts w:ascii="Verdana" w:hAnsi="Verdana"/>
        </w:rPr>
        <w:t xml:space="preserve">: 10.1128/AAC.00482-21. </w:t>
      </w:r>
      <w:proofErr w:type="spellStart"/>
      <w:r w:rsidRPr="000E3B1E">
        <w:rPr>
          <w:rFonts w:ascii="Verdana" w:hAnsi="Verdana"/>
        </w:rPr>
        <w:t>Epub</w:t>
      </w:r>
      <w:proofErr w:type="spellEnd"/>
      <w:r w:rsidRPr="000E3B1E">
        <w:rPr>
          <w:rFonts w:ascii="Verdana" w:hAnsi="Verdana"/>
        </w:rPr>
        <w:t xml:space="preserve"> 2021 Jul 16.</w:t>
      </w:r>
    </w:p>
    <w:p w:rsidR="000E3B1E" w:rsidRPr="000E3B1E" w:rsidRDefault="002E31AF" w:rsidP="002E31AF">
      <w:pPr>
        <w:pStyle w:val="Listeafsnit"/>
        <w:numPr>
          <w:ilvl w:val="0"/>
          <w:numId w:val="7"/>
        </w:numPr>
        <w:rPr>
          <w:rFonts w:ascii="Verdana" w:hAnsi="Verdana"/>
          <w:lang w:val="da-DK"/>
        </w:rPr>
      </w:pPr>
      <w:r w:rsidRPr="000E3B1E">
        <w:rPr>
          <w:rFonts w:ascii="Verdana" w:hAnsi="Verdana"/>
        </w:rPr>
        <w:t>Guinea J. Updated EUCAST Clinical Breakpoints against Aspergillus, Implications for the Clinical Microbiology Laboratory. J Fungi (Basel). 2020 Dec 6;6(4):343</w:t>
      </w:r>
    </w:p>
    <w:p w:rsidR="002E31AF" w:rsidRPr="000E3B1E" w:rsidRDefault="002E31AF" w:rsidP="002E31AF">
      <w:pPr>
        <w:pStyle w:val="Listeafsnit"/>
        <w:numPr>
          <w:ilvl w:val="0"/>
          <w:numId w:val="7"/>
        </w:numPr>
        <w:rPr>
          <w:rFonts w:ascii="Verdana" w:hAnsi="Verdana"/>
          <w:lang w:val="da-DK"/>
        </w:rPr>
      </w:pPr>
      <w:proofErr w:type="spellStart"/>
      <w:r w:rsidRPr="000E3B1E">
        <w:rPr>
          <w:rFonts w:ascii="Verdana" w:hAnsi="Verdana"/>
        </w:rPr>
        <w:t>Siopi</w:t>
      </w:r>
      <w:proofErr w:type="spellEnd"/>
      <w:r w:rsidRPr="000E3B1E">
        <w:rPr>
          <w:rFonts w:ascii="Verdana" w:hAnsi="Verdana"/>
        </w:rPr>
        <w:t xml:space="preserve"> M, </w:t>
      </w:r>
      <w:proofErr w:type="spellStart"/>
      <w:r w:rsidRPr="000E3B1E">
        <w:rPr>
          <w:rFonts w:ascii="Verdana" w:hAnsi="Verdana"/>
        </w:rPr>
        <w:t>Efstathiou</w:t>
      </w:r>
      <w:proofErr w:type="spellEnd"/>
      <w:r w:rsidRPr="000E3B1E">
        <w:rPr>
          <w:rFonts w:ascii="Verdana" w:hAnsi="Verdana"/>
        </w:rPr>
        <w:t xml:space="preserve"> I, </w:t>
      </w:r>
      <w:proofErr w:type="spellStart"/>
      <w:r w:rsidRPr="000E3B1E">
        <w:rPr>
          <w:rFonts w:ascii="Verdana" w:hAnsi="Verdana"/>
        </w:rPr>
        <w:t>Theodoropoulos</w:t>
      </w:r>
      <w:proofErr w:type="spellEnd"/>
      <w:r w:rsidRPr="000E3B1E">
        <w:rPr>
          <w:rFonts w:ascii="Verdana" w:hAnsi="Verdana"/>
        </w:rPr>
        <w:t xml:space="preserve"> K, </w:t>
      </w:r>
      <w:proofErr w:type="spellStart"/>
      <w:r w:rsidRPr="000E3B1E">
        <w:rPr>
          <w:rFonts w:ascii="Verdana" w:hAnsi="Verdana"/>
        </w:rPr>
        <w:t>Pournaras</w:t>
      </w:r>
      <w:proofErr w:type="spellEnd"/>
      <w:r w:rsidRPr="000E3B1E">
        <w:rPr>
          <w:rFonts w:ascii="Verdana" w:hAnsi="Verdana"/>
        </w:rPr>
        <w:t xml:space="preserve"> S, </w:t>
      </w:r>
      <w:proofErr w:type="spellStart"/>
      <w:r w:rsidRPr="000E3B1E">
        <w:rPr>
          <w:rFonts w:ascii="Verdana" w:hAnsi="Verdana"/>
        </w:rPr>
        <w:t>Meletiadis</w:t>
      </w:r>
      <w:proofErr w:type="spellEnd"/>
      <w:r w:rsidRPr="000E3B1E">
        <w:rPr>
          <w:rFonts w:ascii="Verdana" w:hAnsi="Verdana"/>
        </w:rPr>
        <w:t xml:space="preserve"> J. Molecular Epidemiology and Antifungal Susceptibility of </w:t>
      </w:r>
      <w:proofErr w:type="spellStart"/>
      <w:r w:rsidRPr="000E3B1E">
        <w:rPr>
          <w:rFonts w:ascii="Verdana" w:hAnsi="Verdana"/>
        </w:rPr>
        <w:t>Trichophyton</w:t>
      </w:r>
      <w:proofErr w:type="spellEnd"/>
      <w:r w:rsidRPr="000E3B1E">
        <w:rPr>
          <w:rFonts w:ascii="Verdana" w:hAnsi="Verdana"/>
        </w:rPr>
        <w:t xml:space="preserve"> Isolates in Greece: Emergence of </w:t>
      </w:r>
      <w:proofErr w:type="spellStart"/>
      <w:r w:rsidRPr="000E3B1E">
        <w:rPr>
          <w:rFonts w:ascii="Verdana" w:hAnsi="Verdana"/>
        </w:rPr>
        <w:t>Terbinafine</w:t>
      </w:r>
      <w:proofErr w:type="spellEnd"/>
      <w:r w:rsidRPr="000E3B1E">
        <w:rPr>
          <w:rFonts w:ascii="Verdana" w:hAnsi="Verdana"/>
        </w:rPr>
        <w:t xml:space="preserve">-Resistant </w:t>
      </w:r>
      <w:proofErr w:type="spellStart"/>
      <w:r w:rsidRPr="000E3B1E">
        <w:rPr>
          <w:rFonts w:ascii="Verdana" w:hAnsi="Verdana"/>
        </w:rPr>
        <w:t>Trichophyton</w:t>
      </w:r>
      <w:proofErr w:type="spellEnd"/>
      <w:r w:rsidRPr="000E3B1E">
        <w:rPr>
          <w:rFonts w:ascii="Verdana" w:hAnsi="Verdana"/>
        </w:rPr>
        <w:t xml:space="preserve"> </w:t>
      </w:r>
      <w:proofErr w:type="spellStart"/>
      <w:r w:rsidRPr="000E3B1E">
        <w:rPr>
          <w:rFonts w:ascii="Verdana" w:hAnsi="Verdana"/>
        </w:rPr>
        <w:t>mentagrophytes</w:t>
      </w:r>
      <w:proofErr w:type="spellEnd"/>
      <w:r w:rsidRPr="000E3B1E">
        <w:rPr>
          <w:rFonts w:ascii="Verdana" w:hAnsi="Verdana"/>
        </w:rPr>
        <w:t xml:space="preserve"> Type VIII Locally and Globally. </w:t>
      </w:r>
      <w:r w:rsidRPr="00E356D3">
        <w:rPr>
          <w:rFonts w:ascii="Verdana" w:hAnsi="Verdana"/>
          <w:lang w:val="da-DK"/>
        </w:rPr>
        <w:t xml:space="preserve">J </w:t>
      </w:r>
      <w:proofErr w:type="spellStart"/>
      <w:r w:rsidRPr="00E356D3">
        <w:rPr>
          <w:rFonts w:ascii="Verdana" w:hAnsi="Verdana"/>
          <w:lang w:val="da-DK"/>
        </w:rPr>
        <w:t>Fungi</w:t>
      </w:r>
      <w:proofErr w:type="spellEnd"/>
      <w:r w:rsidRPr="00E356D3">
        <w:rPr>
          <w:rFonts w:ascii="Verdana" w:hAnsi="Verdana"/>
          <w:lang w:val="da-DK"/>
        </w:rPr>
        <w:t xml:space="preserve">. 2021 May 27;7(6):419. </w:t>
      </w:r>
      <w:proofErr w:type="spellStart"/>
      <w:r w:rsidRPr="00E356D3">
        <w:rPr>
          <w:rFonts w:ascii="Verdana" w:hAnsi="Verdana"/>
          <w:lang w:val="da-DK"/>
        </w:rPr>
        <w:t>doi</w:t>
      </w:r>
      <w:proofErr w:type="spellEnd"/>
      <w:r w:rsidRPr="00E356D3">
        <w:rPr>
          <w:rFonts w:ascii="Verdana" w:hAnsi="Verdana"/>
          <w:lang w:val="da-DK"/>
        </w:rPr>
        <w:t>: 10.3390/jof7060419.PMID: 34072049</w:t>
      </w:r>
    </w:p>
    <w:p w:rsidR="008F600C" w:rsidRDefault="008C7518" w:rsidP="008F600C">
      <w:r w:rsidRPr="008C7518">
        <w:rPr>
          <w:color w:val="0070C0"/>
        </w:rPr>
        <w:t>NGC – NATIONAL GENOM CENTER – ARBEJDSGRUPPE FOR KLINISK ANVENDELSE AF HELGENOMSEKVENTERING</w:t>
      </w:r>
      <w:r>
        <w:t xml:space="preserve"> </w:t>
      </w:r>
      <w:r w:rsidR="004212F8">
        <w:t>ved</w:t>
      </w:r>
      <w:r w:rsidR="008F600C">
        <w:t xml:space="preserve"> Henrik Westh (suppleant for infektionsmedicin)</w:t>
      </w:r>
    </w:p>
    <w:p w:rsidR="004212F8" w:rsidRDefault="004212F8" w:rsidP="008F600C"/>
    <w:p w:rsidR="004212F8" w:rsidRDefault="004212F8" w:rsidP="008F600C">
      <w:r>
        <w:t>Der har ikke været behov for at indkalde suppleant.</w:t>
      </w:r>
    </w:p>
    <w:p w:rsidR="008F600C" w:rsidRDefault="008F600C" w:rsidP="008F600C"/>
    <w:p w:rsidR="008F600C" w:rsidRDefault="008C7518" w:rsidP="008F600C">
      <w:r w:rsidRPr="008C7518">
        <w:rPr>
          <w:color w:val="0070C0"/>
        </w:rPr>
        <w:t>NKN NATIONALE KORT NAVNE FOR NPU KODER – SUNDHEDSDATASTYRELSEN</w:t>
      </w:r>
      <w:r w:rsidR="00B01DCB">
        <w:t xml:space="preserve"> ved</w:t>
      </w:r>
      <w:r w:rsidR="008F600C">
        <w:t xml:space="preserve"> Marianne Kragh Thomsen</w:t>
      </w:r>
    </w:p>
    <w:p w:rsidR="008F600C" w:rsidRDefault="008F600C" w:rsidP="008F600C"/>
    <w:p w:rsidR="00895BCE" w:rsidRDefault="00895BCE" w:rsidP="00895BCE">
      <w:r>
        <w:t>De nationale korte navne (NKN) for NPU-koder udarbejdes med det formål at være klinisk anvendelige navne som supplement til de lange officielle NPU-definitioner og udarbejdes ud fra de vedtagne sproglige og administrative retningslinjer. En udfordring er, at et NKN maks. kan have 35 karakterer.</w:t>
      </w:r>
    </w:p>
    <w:p w:rsidR="00895BCE" w:rsidRDefault="00895BCE" w:rsidP="00895BCE">
      <w:r>
        <w:t>Formentlig pga. COVID-19 har der ikke gennem de seneste par år været afholdt møder i Sundhedsdatastyrelsen for specialernes NKN-kontaktpersoner.</w:t>
      </w:r>
    </w:p>
    <w:p w:rsidR="00B01DCB" w:rsidRPr="00895BCE" w:rsidRDefault="00895BCE" w:rsidP="00895BCE">
      <w:r>
        <w:t>Der er løbende autoriseret nye mikrobiologiske NKN i henhold til indkomne behov og ønsker.</w:t>
      </w:r>
    </w:p>
    <w:p w:rsidR="00B01DCB" w:rsidRDefault="00B01DCB" w:rsidP="008F600C"/>
    <w:p w:rsidR="008F600C" w:rsidRDefault="008C7518" w:rsidP="008F600C">
      <w:r w:rsidRPr="008C7518">
        <w:rPr>
          <w:color w:val="0070C0"/>
        </w:rPr>
        <w:t>NORDICAST</w:t>
      </w:r>
      <w:r w:rsidR="00E862A7">
        <w:t xml:space="preserve"> ved </w:t>
      </w:r>
      <w:r w:rsidR="008F600C">
        <w:t>Barbara Holzknecht, Robert Skov, &amp; Ulrik Stenz Justesen</w:t>
      </w:r>
    </w:p>
    <w:p w:rsidR="008F600C" w:rsidRDefault="008F600C" w:rsidP="008F600C"/>
    <w:p w:rsidR="00D749EB" w:rsidRPr="00582817" w:rsidRDefault="00D749EB" w:rsidP="00D749EB">
      <w:pPr>
        <w:rPr>
          <w:rFonts w:cstheme="minorHAnsi"/>
        </w:rPr>
      </w:pPr>
      <w:r w:rsidRPr="00582817">
        <w:rPr>
          <w:rFonts w:cstheme="minorHAnsi"/>
        </w:rPr>
        <w:t>D</w:t>
      </w:r>
      <w:r>
        <w:rPr>
          <w:rFonts w:cstheme="minorHAnsi"/>
        </w:rPr>
        <w:t>ANRES-</w:t>
      </w:r>
      <w:r w:rsidRPr="00582817">
        <w:rPr>
          <w:rFonts w:cstheme="minorHAnsi"/>
        </w:rPr>
        <w:t xml:space="preserve">M har været repræsenteret af Ulrik Stenz Justesen (kasserer i </w:t>
      </w:r>
      <w:proofErr w:type="spellStart"/>
      <w:r w:rsidRPr="00582817">
        <w:rPr>
          <w:rFonts w:cstheme="minorHAnsi"/>
        </w:rPr>
        <w:t>NordicAST</w:t>
      </w:r>
      <w:proofErr w:type="spellEnd"/>
      <w:r w:rsidRPr="00582817">
        <w:rPr>
          <w:rFonts w:cstheme="minorHAnsi"/>
        </w:rPr>
        <w:t xml:space="preserve">), </w:t>
      </w:r>
    </w:p>
    <w:p w:rsidR="00D749EB" w:rsidRPr="00582817" w:rsidRDefault="00D749EB" w:rsidP="00D749EB">
      <w:pPr>
        <w:rPr>
          <w:rFonts w:cstheme="minorHAnsi"/>
        </w:rPr>
      </w:pPr>
      <w:r w:rsidRPr="00582817">
        <w:rPr>
          <w:rFonts w:cstheme="minorHAnsi"/>
        </w:rPr>
        <w:t xml:space="preserve">Barbara Holzknecht (koordinator af </w:t>
      </w:r>
      <w:proofErr w:type="spellStart"/>
      <w:r w:rsidRPr="00582817">
        <w:rPr>
          <w:rFonts w:cstheme="minorHAnsi"/>
        </w:rPr>
        <w:t>NordicAST</w:t>
      </w:r>
      <w:proofErr w:type="spellEnd"/>
      <w:r w:rsidRPr="00582817">
        <w:rPr>
          <w:rFonts w:cstheme="minorHAnsi"/>
        </w:rPr>
        <w:t xml:space="preserve"> brydepunktstabel</w:t>
      </w:r>
      <w:r>
        <w:rPr>
          <w:rFonts w:cstheme="minorHAnsi"/>
        </w:rPr>
        <w:t>, overtog i Januar 2022 formandskabet</w:t>
      </w:r>
      <w:r w:rsidRPr="00582817">
        <w:rPr>
          <w:rFonts w:cstheme="minorHAnsi"/>
        </w:rPr>
        <w:t xml:space="preserve">) og Robert Skov (koordinator af </w:t>
      </w:r>
      <w:proofErr w:type="spellStart"/>
      <w:r w:rsidRPr="00582817">
        <w:rPr>
          <w:rFonts w:cstheme="minorHAnsi"/>
        </w:rPr>
        <w:t>NordicAST</w:t>
      </w:r>
      <w:proofErr w:type="spellEnd"/>
      <w:r w:rsidRPr="00582817">
        <w:rPr>
          <w:rFonts w:cstheme="minorHAnsi"/>
        </w:rPr>
        <w:t xml:space="preserve"> workshop program). Der blev afholdt t</w:t>
      </w:r>
      <w:r>
        <w:rPr>
          <w:rFonts w:cstheme="minorHAnsi"/>
        </w:rPr>
        <w:t>re</w:t>
      </w:r>
      <w:r w:rsidRPr="00582817">
        <w:rPr>
          <w:rFonts w:cstheme="minorHAnsi"/>
        </w:rPr>
        <w:t xml:space="preserve"> virtuelle møder </w:t>
      </w:r>
      <w:r>
        <w:rPr>
          <w:rFonts w:cstheme="minorHAnsi"/>
        </w:rPr>
        <w:t xml:space="preserve">og </w:t>
      </w:r>
      <w:r w:rsidRPr="00582817">
        <w:rPr>
          <w:rFonts w:cstheme="minorHAnsi"/>
        </w:rPr>
        <w:t>et fysisk møde i 202</w:t>
      </w:r>
      <w:r>
        <w:rPr>
          <w:rFonts w:cstheme="minorHAnsi"/>
        </w:rPr>
        <w:t>1</w:t>
      </w:r>
      <w:r w:rsidRPr="00582817">
        <w:rPr>
          <w:rFonts w:cstheme="minorHAnsi"/>
        </w:rPr>
        <w:t xml:space="preserve">. </w:t>
      </w:r>
      <w:r>
        <w:rPr>
          <w:rFonts w:cstheme="minorHAnsi"/>
        </w:rPr>
        <w:t xml:space="preserve">På andet år i træk </w:t>
      </w:r>
      <w:r w:rsidRPr="00582817">
        <w:rPr>
          <w:rFonts w:cstheme="minorHAnsi"/>
        </w:rPr>
        <w:t xml:space="preserve">blev </w:t>
      </w:r>
      <w:proofErr w:type="spellStart"/>
      <w:r w:rsidRPr="00582817">
        <w:rPr>
          <w:rFonts w:cstheme="minorHAnsi"/>
        </w:rPr>
        <w:t>NordicASTs</w:t>
      </w:r>
      <w:proofErr w:type="spellEnd"/>
      <w:r w:rsidRPr="00582817">
        <w:rPr>
          <w:rFonts w:cstheme="minorHAnsi"/>
        </w:rPr>
        <w:t xml:space="preserve"> årlige workshop i Göteborg </w:t>
      </w:r>
      <w:r>
        <w:rPr>
          <w:rFonts w:cstheme="minorHAnsi"/>
        </w:rPr>
        <w:t>aflyst p</w:t>
      </w:r>
      <w:r w:rsidRPr="00582817">
        <w:rPr>
          <w:rFonts w:cstheme="minorHAnsi"/>
        </w:rPr>
        <w:t>å baggrund af COVID-19 pandemien</w:t>
      </w:r>
      <w:r>
        <w:rPr>
          <w:rFonts w:cstheme="minorHAnsi"/>
        </w:rPr>
        <w:t xml:space="preserve">. </w:t>
      </w:r>
      <w:r w:rsidRPr="00B34B28">
        <w:rPr>
          <w:rFonts w:cstheme="minorHAnsi"/>
        </w:rPr>
        <w:t xml:space="preserve">I starten af året blev der afholdt et </w:t>
      </w:r>
      <w:proofErr w:type="spellStart"/>
      <w:r w:rsidRPr="00B34B28">
        <w:rPr>
          <w:rFonts w:cstheme="minorHAnsi"/>
        </w:rPr>
        <w:t>webinar</w:t>
      </w:r>
      <w:proofErr w:type="spellEnd"/>
      <w:r w:rsidRPr="00B34B28">
        <w:rPr>
          <w:rFonts w:cstheme="minorHAnsi"/>
        </w:rPr>
        <w:t xml:space="preserve"> “</w:t>
      </w:r>
      <w:proofErr w:type="spellStart"/>
      <w:r w:rsidRPr="00B34B28">
        <w:rPr>
          <w:rFonts w:cstheme="minorHAnsi"/>
        </w:rPr>
        <w:t>NordicAST</w:t>
      </w:r>
      <w:proofErr w:type="spellEnd"/>
      <w:r w:rsidRPr="00B34B28">
        <w:rPr>
          <w:rFonts w:cstheme="minorHAnsi"/>
        </w:rPr>
        <w:t xml:space="preserve"> Online Seminar No.4: </w:t>
      </w:r>
      <w:proofErr w:type="spellStart"/>
      <w:r w:rsidRPr="00B34B28">
        <w:rPr>
          <w:rFonts w:cstheme="minorHAnsi"/>
        </w:rPr>
        <w:t>What</w:t>
      </w:r>
      <w:proofErr w:type="spellEnd"/>
      <w:r w:rsidRPr="00B34B28">
        <w:rPr>
          <w:rFonts w:cstheme="minorHAnsi"/>
        </w:rPr>
        <w:t xml:space="preserve"> is new in the </w:t>
      </w:r>
      <w:proofErr w:type="spellStart"/>
      <w:r w:rsidRPr="00B34B28">
        <w:rPr>
          <w:rFonts w:cstheme="minorHAnsi"/>
        </w:rPr>
        <w:t>breakpoint</w:t>
      </w:r>
      <w:proofErr w:type="spellEnd"/>
      <w:r w:rsidRPr="00B34B28">
        <w:rPr>
          <w:rFonts w:cstheme="minorHAnsi"/>
        </w:rPr>
        <w:t xml:space="preserve"> </w:t>
      </w:r>
      <w:proofErr w:type="spellStart"/>
      <w:r w:rsidRPr="00B34B28">
        <w:rPr>
          <w:rFonts w:cstheme="minorHAnsi"/>
        </w:rPr>
        <w:t>table</w:t>
      </w:r>
      <w:proofErr w:type="spellEnd"/>
      <w:r w:rsidRPr="00B34B28">
        <w:rPr>
          <w:rFonts w:cstheme="minorHAnsi"/>
        </w:rPr>
        <w:t xml:space="preserve"> v11.0 ?” og i September 2021 blev der afholdt en heldags virtuel workshop, begge dele med stor tilslutning. </w:t>
      </w:r>
      <w:proofErr w:type="spellStart"/>
      <w:r w:rsidRPr="00582817">
        <w:rPr>
          <w:rFonts w:cstheme="minorHAnsi"/>
        </w:rPr>
        <w:t>Webinarer</w:t>
      </w:r>
      <w:proofErr w:type="spellEnd"/>
      <w:r w:rsidRPr="00582817">
        <w:rPr>
          <w:rFonts w:cstheme="minorHAnsi"/>
        </w:rPr>
        <w:t xml:space="preserve"> </w:t>
      </w:r>
      <w:r>
        <w:rPr>
          <w:rFonts w:cstheme="minorHAnsi"/>
        </w:rPr>
        <w:t>blev</w:t>
      </w:r>
      <w:r w:rsidRPr="00582817">
        <w:rPr>
          <w:rFonts w:cstheme="minorHAnsi"/>
        </w:rPr>
        <w:t xml:space="preserve"> optaget og kan ses på </w:t>
      </w:r>
      <w:hyperlink r:id="rId7" w:history="1">
        <w:r w:rsidRPr="00582817">
          <w:rPr>
            <w:rStyle w:val="Hyperlink"/>
            <w:rFonts w:cstheme="minorHAnsi"/>
          </w:rPr>
          <w:t>http://www.nordicast.org/workshops</w:t>
        </w:r>
      </w:hyperlink>
      <w:r w:rsidRPr="00582817">
        <w:rPr>
          <w:rFonts w:cstheme="minorHAnsi"/>
        </w:rPr>
        <w:t>.</w:t>
      </w:r>
    </w:p>
    <w:p w:rsidR="00B01DCB" w:rsidRDefault="00B01DCB" w:rsidP="008F600C"/>
    <w:p w:rsidR="0052358A" w:rsidRPr="008C7518" w:rsidRDefault="008C7518" w:rsidP="008C7518">
      <w:r w:rsidRPr="008C7518">
        <w:rPr>
          <w:color w:val="0070C0"/>
        </w:rPr>
        <w:t>PROMEDICIN.DK – DSKMS REPRÆSENTANTER:</w:t>
      </w:r>
      <w:r w:rsidRPr="008C7518">
        <w:t xml:space="preserve"> </w:t>
      </w:r>
    </w:p>
    <w:p w:rsidR="008F600C" w:rsidRDefault="008F600C" w:rsidP="008F600C">
      <w:r>
        <w:t>Jørgen H Engberg &amp; Niels Frimodt-Møller (forfattere)</w:t>
      </w:r>
    </w:p>
    <w:p w:rsidR="008F600C" w:rsidRDefault="008F600C" w:rsidP="008F600C">
      <w:r>
        <w:t xml:space="preserve">Jens K. Møller, Lene Nielsen, Lise Kristensen &amp; Jørgen </w:t>
      </w:r>
      <w:proofErr w:type="spellStart"/>
      <w:r>
        <w:t>Kurtzhals</w:t>
      </w:r>
      <w:proofErr w:type="spellEnd"/>
      <w:r>
        <w:t xml:space="preserve"> (referenter)</w:t>
      </w:r>
    </w:p>
    <w:p w:rsidR="008F600C" w:rsidRDefault="008F600C" w:rsidP="008F600C"/>
    <w:p w:rsidR="0052358A" w:rsidRDefault="0052358A" w:rsidP="008F600C">
      <w:r>
        <w:t xml:space="preserve">Antibiotikavejledningen har gennemgået den årlige revision og opdatering. Derudover er de generelle kapitler om antibiotika revideret og opdateret: Oversigt over mikroorganismer, Antibiotika virkemåde og resistens, Principper for behandling med antibiotika, Antibakterielle </w:t>
      </w:r>
      <w:r>
        <w:lastRenderedPageBreak/>
        <w:t>midler til lokal brug, Antibakterielle midler til inhalation og Antibakterielle midler til systemisk brug.</w:t>
      </w:r>
    </w:p>
    <w:p w:rsidR="0052358A" w:rsidRDefault="0052358A" w:rsidP="008F600C"/>
    <w:p w:rsidR="008F600C" w:rsidRDefault="008C7518" w:rsidP="008F600C">
      <w:r w:rsidRPr="008C7518">
        <w:rPr>
          <w:color w:val="0070C0"/>
        </w:rPr>
        <w:t xml:space="preserve">REFERENCEGRUPPE FOR VACCINATIONSANBEFALINGER OG MALARIAFOREBYGGELSE VED UDLANDSVACCINATIONER – STATENS SERUM INSTITUT </w:t>
      </w:r>
      <w:r w:rsidR="004212F8">
        <w:t xml:space="preserve">ved </w:t>
      </w:r>
      <w:r w:rsidR="008F600C">
        <w:t xml:space="preserve">Jørgen </w:t>
      </w:r>
      <w:proofErr w:type="spellStart"/>
      <w:r w:rsidR="008F600C">
        <w:t>Kurtzhals</w:t>
      </w:r>
      <w:proofErr w:type="spellEnd"/>
    </w:p>
    <w:p w:rsidR="004212F8" w:rsidRDefault="004212F8" w:rsidP="004212F8">
      <w:pPr>
        <w:pStyle w:val="onecomwebmail-msonormal"/>
      </w:pPr>
      <w:r>
        <w:rPr>
          <w:rStyle w:val="size"/>
          <w:rFonts w:ascii="Verdana" w:hAnsi="Verdana"/>
          <w:color w:val="000000"/>
          <w:sz w:val="20"/>
          <w:szCs w:val="20"/>
        </w:rPr>
        <w:t>Referencegruppen for vaccinationsanbefalinger og malariaforebyggelse ved udlandsvaccinationer har ikke holdt møde i 2021. Efter min mening er der behov for snart at mødes og drøfte flere konkrete problemstillinger. Det er dog forståeligt, at SSI har haft svært ved at finde tid til dette arbejde, også i betragtning af den reducerede rejseaktivitet i de sidste to år. Jeg forventer, at referencegruppen igen træder sammen i 2022</w:t>
      </w:r>
    </w:p>
    <w:p w:rsidR="008F600C" w:rsidRDefault="008C7518" w:rsidP="008F600C">
      <w:r w:rsidRPr="008C7518">
        <w:rPr>
          <w:color w:val="0070C0"/>
        </w:rPr>
        <w:t>DET VETERINÆRMEDICINSKE RÅD</w:t>
      </w:r>
      <w:r w:rsidR="004212F8" w:rsidRPr="008C7518">
        <w:rPr>
          <w:b/>
          <w:color w:val="0070C0"/>
        </w:rPr>
        <w:t xml:space="preserve"> </w:t>
      </w:r>
      <w:r w:rsidR="004212F8">
        <w:t xml:space="preserve">ved </w:t>
      </w:r>
      <w:r w:rsidR="008F600C">
        <w:t>Henrik Westh, Svend Ellermann-Eriksen</w:t>
      </w:r>
    </w:p>
    <w:p w:rsidR="004212F8" w:rsidRDefault="004212F8" w:rsidP="008F600C"/>
    <w:p w:rsidR="004212F8" w:rsidRDefault="004212F8" w:rsidP="008C7518">
      <w:r>
        <w:t>Rådet har lavet indstilling til Veterinærforlig IV.</w:t>
      </w:r>
    </w:p>
    <w:p w:rsidR="00E356D3" w:rsidRDefault="00E356D3" w:rsidP="008C7518"/>
    <w:p w:rsidR="00E356D3" w:rsidRDefault="00E356D3" w:rsidP="00E50117">
      <w:pPr>
        <w:pStyle w:val="Overskrift9"/>
      </w:pPr>
      <w:r w:rsidRPr="00E50117">
        <w:t>ARBEJDSGRUPPER, UDVALG OG REPRÆSENTANTER</w:t>
      </w:r>
      <w:r w:rsidRPr="00E50117">
        <w:t xml:space="preserve"> uden årsberetning</w:t>
      </w:r>
    </w:p>
    <w:p w:rsidR="00E50117" w:rsidRPr="00E50117" w:rsidRDefault="00E50117" w:rsidP="00E50117"/>
    <w:p w:rsidR="00E50117" w:rsidRPr="00E50117" w:rsidRDefault="00E50117" w:rsidP="00E50117">
      <w:pPr>
        <w:pStyle w:val="Listeafsnit"/>
        <w:numPr>
          <w:ilvl w:val="0"/>
          <w:numId w:val="10"/>
        </w:numPr>
        <w:rPr>
          <w:rFonts w:ascii="Verdana" w:hAnsi="Verdana"/>
          <w:lang w:val="da-DK"/>
        </w:rPr>
      </w:pPr>
      <w:r w:rsidRPr="00E50117">
        <w:rPr>
          <w:rFonts w:ascii="Verdana" w:hAnsi="Verdana"/>
          <w:b/>
          <w:color w:val="FFC000"/>
        </w:rPr>
        <w:t>BIOFILM</w:t>
      </w:r>
    </w:p>
    <w:p w:rsidR="00E50117" w:rsidRPr="00E50117" w:rsidRDefault="00E50117" w:rsidP="00E50117">
      <w:pPr>
        <w:pStyle w:val="Listeafsnit"/>
        <w:numPr>
          <w:ilvl w:val="0"/>
          <w:numId w:val="10"/>
        </w:numPr>
        <w:rPr>
          <w:rFonts w:ascii="Verdana" w:hAnsi="Verdana"/>
          <w:lang w:val="da-DK"/>
        </w:rPr>
      </w:pPr>
      <w:r w:rsidRPr="00E50117">
        <w:rPr>
          <w:rFonts w:ascii="Verdana" w:hAnsi="Verdana"/>
          <w:b/>
          <w:color w:val="FFC000"/>
        </w:rPr>
        <w:t>MIKROTERM</w:t>
      </w:r>
    </w:p>
    <w:p w:rsidR="00E356D3" w:rsidRPr="00E356D3" w:rsidRDefault="00E356D3" w:rsidP="00E50117">
      <w:pPr>
        <w:pStyle w:val="Listeafsnit"/>
        <w:numPr>
          <w:ilvl w:val="0"/>
          <w:numId w:val="9"/>
        </w:numPr>
        <w:rPr>
          <w:rFonts w:ascii="Verdana" w:hAnsi="Verdana"/>
          <w:lang w:val="da-DK"/>
        </w:rPr>
      </w:pPr>
      <w:r w:rsidRPr="00E356D3">
        <w:rPr>
          <w:rFonts w:ascii="Verdana" w:hAnsi="Verdana"/>
          <w:color w:val="0070C0"/>
          <w:lang w:val="da-DK"/>
        </w:rPr>
        <w:t>RETSLÆGERÅDET</w:t>
      </w:r>
    </w:p>
    <w:p w:rsidR="00E356D3" w:rsidRPr="00E356D3" w:rsidRDefault="00E356D3" w:rsidP="00E356D3">
      <w:pPr>
        <w:pStyle w:val="Listeafsnit"/>
        <w:numPr>
          <w:ilvl w:val="0"/>
          <w:numId w:val="8"/>
        </w:numPr>
        <w:rPr>
          <w:rFonts w:ascii="Verdana" w:hAnsi="Verdana"/>
          <w:lang w:val="da-DK"/>
        </w:rPr>
      </w:pPr>
      <w:r w:rsidRPr="00E356D3">
        <w:rPr>
          <w:rFonts w:ascii="Verdana" w:hAnsi="Verdana"/>
          <w:color w:val="0070C0"/>
          <w:lang w:val="da-DK"/>
        </w:rPr>
        <w:t>STYREGRUPPE FOR SYSTEMFORVALTNING AF FÆLLESREGIONALE IT-LØSNINGER (SYS) OM ETABLERING AF EN LABORA</w:t>
      </w:r>
      <w:r>
        <w:rPr>
          <w:rFonts w:ascii="Verdana" w:hAnsi="Verdana"/>
          <w:color w:val="0070C0"/>
          <w:lang w:val="da-DK"/>
        </w:rPr>
        <w:t>TORIEMEDICINSK REFERENCEGRUPPE</w:t>
      </w:r>
    </w:p>
    <w:p w:rsidR="00E356D3" w:rsidRPr="00E356D3" w:rsidRDefault="00E356D3" w:rsidP="00E356D3">
      <w:pPr>
        <w:pStyle w:val="Listeafsnit"/>
        <w:numPr>
          <w:ilvl w:val="0"/>
          <w:numId w:val="8"/>
        </w:numPr>
        <w:rPr>
          <w:rFonts w:ascii="Verdana" w:hAnsi="Verdana"/>
          <w:lang w:val="da-DK"/>
        </w:rPr>
      </w:pPr>
      <w:r w:rsidRPr="00E356D3">
        <w:rPr>
          <w:rFonts w:ascii="Verdana" w:hAnsi="Verdana"/>
          <w:color w:val="0070C0"/>
          <w:lang w:val="da-DK"/>
        </w:rPr>
        <w:t>NSCMIDS BESTYRELSE</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EUCAST DEVELOPMENTAL LABORATORIES</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UEMS – EUROPEAN UNION OF MEDICAL SPECIALISTS</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UEMS-MJC – EUROPEAN UNION OF MEDICAL SPECIALISTS, MULTIDISCIPLINARY JOINT COMITTEES INFECTION CONTROL</w:t>
      </w:r>
    </w:p>
    <w:p w:rsidR="00E356D3" w:rsidRPr="00E356D3" w:rsidRDefault="00E356D3" w:rsidP="00522963">
      <w:pPr>
        <w:pStyle w:val="Listeafsnit"/>
        <w:numPr>
          <w:ilvl w:val="0"/>
          <w:numId w:val="8"/>
        </w:numPr>
        <w:rPr>
          <w:rFonts w:ascii="Verdana" w:hAnsi="Verdana"/>
        </w:rPr>
      </w:pPr>
      <w:r w:rsidRPr="00E356D3">
        <w:rPr>
          <w:rFonts w:ascii="Verdana" w:hAnsi="Verdana"/>
          <w:color w:val="0070C0"/>
        </w:rPr>
        <w:t>EUNETIPS – EUROPEAN NETWORK TO PROMOTE INFECTION PREVENTION FOR PATIENT SAFETY</w:t>
      </w:r>
    </w:p>
    <w:p w:rsidR="00E356D3" w:rsidRPr="00E356D3" w:rsidRDefault="00E356D3" w:rsidP="00E356D3">
      <w:pPr>
        <w:pStyle w:val="Listeafsnit"/>
        <w:numPr>
          <w:ilvl w:val="0"/>
          <w:numId w:val="8"/>
        </w:numPr>
        <w:rPr>
          <w:rFonts w:ascii="Verdana" w:hAnsi="Verdana"/>
          <w:lang w:val="da-DK"/>
        </w:rPr>
      </w:pPr>
      <w:r w:rsidRPr="00E356D3">
        <w:rPr>
          <w:rFonts w:ascii="Verdana" w:hAnsi="Verdana"/>
          <w:color w:val="0070C0"/>
          <w:lang w:val="da-DK"/>
        </w:rPr>
        <w:t>DSKM ISO-15189 AKKREDITERINGSUDVALG</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ESCMID ANTIMICROBIAL PRESCRIB</w:t>
      </w:r>
      <w:r>
        <w:rPr>
          <w:rFonts w:ascii="Verdana" w:hAnsi="Verdana"/>
          <w:color w:val="0070C0"/>
        </w:rPr>
        <w:t>ING AND STEWARDSHIP COMPETENCIES</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ESCMID EUROPEAN COMMITTEE ON INFECTION CONTROL (EUCIC)</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ESCMID TRAINING ASSOCIATION OF ESCMID (TAE)</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rPr>
        <w:t>EUCAST GENERAL COMMITTEE ON ANTIMICROBIAL SUSCEPTIBILITY TESTING</w:t>
      </w:r>
    </w:p>
    <w:p w:rsidR="00E356D3" w:rsidRPr="00E356D3" w:rsidRDefault="00E356D3" w:rsidP="00E356D3">
      <w:pPr>
        <w:pStyle w:val="Listeafsnit"/>
        <w:numPr>
          <w:ilvl w:val="0"/>
          <w:numId w:val="8"/>
        </w:numPr>
        <w:rPr>
          <w:rFonts w:ascii="Verdana" w:hAnsi="Verdana"/>
        </w:rPr>
      </w:pPr>
      <w:r w:rsidRPr="00E356D3">
        <w:rPr>
          <w:rFonts w:ascii="Verdana" w:hAnsi="Verdana"/>
          <w:color w:val="0070C0"/>
          <w:lang w:val="da-DK"/>
        </w:rPr>
        <w:t>EUCAST AST NETWORK LABORATORIES</w:t>
      </w:r>
    </w:p>
    <w:p w:rsidR="00E356D3" w:rsidRPr="00E356D3" w:rsidRDefault="00E356D3" w:rsidP="00E356D3">
      <w:pPr>
        <w:pStyle w:val="Listeafsnit"/>
        <w:rPr>
          <w:rFonts w:ascii="Verdana" w:hAnsi="Verdana"/>
        </w:rPr>
      </w:pPr>
    </w:p>
    <w:sectPr w:rsidR="00E356D3" w:rsidRPr="00E35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947"/>
    <w:multiLevelType w:val="hybridMultilevel"/>
    <w:tmpl w:val="FB440A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ED08A3"/>
    <w:multiLevelType w:val="hybridMultilevel"/>
    <w:tmpl w:val="47C24F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2AB5BC1"/>
    <w:multiLevelType w:val="hybridMultilevel"/>
    <w:tmpl w:val="87960E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6E2B7C"/>
    <w:multiLevelType w:val="hybridMultilevel"/>
    <w:tmpl w:val="921015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76612E"/>
    <w:multiLevelType w:val="hybridMultilevel"/>
    <w:tmpl w:val="CB5A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DE23F8"/>
    <w:multiLevelType w:val="hybridMultilevel"/>
    <w:tmpl w:val="44F02A22"/>
    <w:lvl w:ilvl="0" w:tplc="46ACA8FC">
      <w:numFmt w:val="bulle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1E4E96"/>
    <w:multiLevelType w:val="hybridMultilevel"/>
    <w:tmpl w:val="18A85C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D9A2AEF"/>
    <w:multiLevelType w:val="hybridMultilevel"/>
    <w:tmpl w:val="A9328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D66C2C"/>
    <w:multiLevelType w:val="hybridMultilevel"/>
    <w:tmpl w:val="29A62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D132165"/>
    <w:multiLevelType w:val="hybridMultilevel"/>
    <w:tmpl w:val="BB345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9"/>
  </w:num>
  <w:num w:numId="6">
    <w:abstractNumId w:val="5"/>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0C"/>
    <w:rsid w:val="000E3B1E"/>
    <w:rsid w:val="001D6AEB"/>
    <w:rsid w:val="002E31AF"/>
    <w:rsid w:val="00345C66"/>
    <w:rsid w:val="004212F8"/>
    <w:rsid w:val="0052358A"/>
    <w:rsid w:val="005F222D"/>
    <w:rsid w:val="00601553"/>
    <w:rsid w:val="006D3D24"/>
    <w:rsid w:val="007446FB"/>
    <w:rsid w:val="0078773B"/>
    <w:rsid w:val="00895BCE"/>
    <w:rsid w:val="008C7518"/>
    <w:rsid w:val="008F600C"/>
    <w:rsid w:val="009E2FDE"/>
    <w:rsid w:val="00B01DCB"/>
    <w:rsid w:val="00D749EB"/>
    <w:rsid w:val="00E020E7"/>
    <w:rsid w:val="00E356D3"/>
    <w:rsid w:val="00E50117"/>
    <w:rsid w:val="00E862A7"/>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BF94"/>
  <w15:chartTrackingRefBased/>
  <w15:docId w15:val="{B2AAB087-5918-4B96-A672-C75653CE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8F600C"/>
    <w:pPr>
      <w:keepNext/>
      <w:outlineLvl w:val="5"/>
    </w:pPr>
    <w:rPr>
      <w:b/>
      <w:u w:val="single"/>
    </w:rPr>
  </w:style>
  <w:style w:type="paragraph" w:styleId="Overskrift7">
    <w:name w:val="heading 7"/>
    <w:basedOn w:val="Normal"/>
    <w:next w:val="Normal"/>
    <w:link w:val="Overskrift7Tegn"/>
    <w:uiPriority w:val="9"/>
    <w:unhideWhenUsed/>
    <w:qFormat/>
    <w:rsid w:val="002E31AF"/>
    <w:pPr>
      <w:keepNext/>
      <w:outlineLvl w:val="6"/>
    </w:pPr>
    <w:rPr>
      <w:b/>
      <w:i/>
      <w:lang w:val="en-GB"/>
    </w:rPr>
  </w:style>
  <w:style w:type="paragraph" w:styleId="Overskrift8">
    <w:name w:val="heading 8"/>
    <w:basedOn w:val="Normal"/>
    <w:next w:val="Normal"/>
    <w:link w:val="Overskrift8Tegn"/>
    <w:uiPriority w:val="9"/>
    <w:unhideWhenUsed/>
    <w:qFormat/>
    <w:rsid w:val="002E31AF"/>
    <w:pPr>
      <w:keepNext/>
      <w:outlineLvl w:val="7"/>
    </w:pPr>
    <w:rPr>
      <w:b/>
      <w:lang w:val="en-GB"/>
    </w:rPr>
  </w:style>
  <w:style w:type="paragraph" w:styleId="Overskrift9">
    <w:name w:val="heading 9"/>
    <w:basedOn w:val="Normal"/>
    <w:next w:val="Normal"/>
    <w:link w:val="Overskrift9Tegn"/>
    <w:uiPriority w:val="9"/>
    <w:unhideWhenUsed/>
    <w:qFormat/>
    <w:rsid w:val="00E50117"/>
    <w:pPr>
      <w:keepNext/>
      <w:jc w:val="center"/>
      <w:outlineLvl w:val="8"/>
    </w:pPr>
    <w:rPr>
      <w:b/>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character" w:customStyle="1" w:styleId="Overskrift6Tegn">
    <w:name w:val="Overskrift 6 Tegn"/>
    <w:basedOn w:val="Standardskrifttypeiafsnit"/>
    <w:link w:val="Overskrift6"/>
    <w:uiPriority w:val="9"/>
    <w:rsid w:val="008F600C"/>
    <w:rPr>
      <w:b/>
      <w:u w:val="single"/>
    </w:rPr>
  </w:style>
  <w:style w:type="paragraph" w:customStyle="1" w:styleId="Default">
    <w:name w:val="Default"/>
    <w:rsid w:val="008F600C"/>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customStyle="1" w:styleId="mobile-undersized-upper">
    <w:name w:val="mobile-undersized-upper"/>
    <w:rsid w:val="008F600C"/>
  </w:style>
  <w:style w:type="paragraph" w:styleId="Listeafsnit">
    <w:name w:val="List Paragraph"/>
    <w:basedOn w:val="Normal"/>
    <w:uiPriority w:val="34"/>
    <w:qFormat/>
    <w:rsid w:val="008F600C"/>
    <w:pPr>
      <w:spacing w:line="240" w:lineRule="auto"/>
      <w:ind w:left="720"/>
      <w:contextualSpacing/>
    </w:pPr>
    <w:rPr>
      <w:rFonts w:ascii="Times New Roman" w:eastAsia="Times New Roman" w:hAnsi="Times New Roman" w:cs="Times New Roman"/>
      <w:lang w:val="en-GB"/>
    </w:rPr>
  </w:style>
  <w:style w:type="paragraph" w:styleId="NormalWeb">
    <w:name w:val="Normal (Web)"/>
    <w:basedOn w:val="Normal"/>
    <w:uiPriority w:val="99"/>
    <w:unhideWhenUsed/>
    <w:rsid w:val="008F600C"/>
    <w:pPr>
      <w:spacing w:before="100" w:beforeAutospacing="1" w:after="100" w:afterAutospacing="1" w:line="240" w:lineRule="auto"/>
    </w:pPr>
    <w:rPr>
      <w:rFonts w:ascii="Times New Roman" w:hAnsi="Times New Roman" w:cs="Times New Roman"/>
      <w:sz w:val="24"/>
      <w:szCs w:val="24"/>
      <w:lang w:eastAsia="da-DK"/>
    </w:rPr>
  </w:style>
  <w:style w:type="paragraph" w:customStyle="1" w:styleId="onecomwebmail-msonormal">
    <w:name w:val="onecomwebmail-msonormal"/>
    <w:basedOn w:val="Normal"/>
    <w:rsid w:val="004212F8"/>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ize">
    <w:name w:val="size"/>
    <w:basedOn w:val="Standardskrifttypeiafsnit"/>
    <w:rsid w:val="004212F8"/>
  </w:style>
  <w:style w:type="paragraph" w:styleId="Brdtekst">
    <w:name w:val="Body Text"/>
    <w:basedOn w:val="Normal"/>
    <w:link w:val="BrdtekstTegn"/>
    <w:uiPriority w:val="99"/>
    <w:unhideWhenUsed/>
    <w:rsid w:val="002E31AF"/>
    <w:rPr>
      <w:b/>
      <w:lang w:val="en-GB"/>
    </w:rPr>
  </w:style>
  <w:style w:type="character" w:customStyle="1" w:styleId="BrdtekstTegn">
    <w:name w:val="Brødtekst Tegn"/>
    <w:basedOn w:val="Standardskrifttypeiafsnit"/>
    <w:link w:val="Brdtekst"/>
    <w:uiPriority w:val="99"/>
    <w:rsid w:val="002E31AF"/>
    <w:rPr>
      <w:b/>
      <w:lang w:val="en-GB"/>
    </w:rPr>
  </w:style>
  <w:style w:type="character" w:customStyle="1" w:styleId="Overskrift7Tegn">
    <w:name w:val="Overskrift 7 Tegn"/>
    <w:basedOn w:val="Standardskrifttypeiafsnit"/>
    <w:link w:val="Overskrift7"/>
    <w:uiPriority w:val="9"/>
    <w:rsid w:val="002E31AF"/>
    <w:rPr>
      <w:b/>
      <w:i/>
      <w:lang w:val="en-GB"/>
    </w:rPr>
  </w:style>
  <w:style w:type="character" w:customStyle="1" w:styleId="Overskrift8Tegn">
    <w:name w:val="Overskrift 8 Tegn"/>
    <w:basedOn w:val="Standardskrifttypeiafsnit"/>
    <w:link w:val="Overskrift8"/>
    <w:uiPriority w:val="9"/>
    <w:rsid w:val="002E31AF"/>
    <w:rPr>
      <w:b/>
      <w:lang w:val="en-GB"/>
    </w:rPr>
  </w:style>
  <w:style w:type="character" w:styleId="Hyperlink">
    <w:name w:val="Hyperlink"/>
    <w:basedOn w:val="Standardskrifttypeiafsnit"/>
    <w:uiPriority w:val="99"/>
    <w:unhideWhenUsed/>
    <w:rsid w:val="00D749EB"/>
    <w:rPr>
      <w:color w:val="0563C1" w:themeColor="hyperlink"/>
      <w:u w:val="single"/>
    </w:rPr>
  </w:style>
  <w:style w:type="character" w:customStyle="1" w:styleId="Overskrift9Tegn">
    <w:name w:val="Overskrift 9 Tegn"/>
    <w:basedOn w:val="Standardskrifttypeiafsnit"/>
    <w:link w:val="Overskrift9"/>
    <w:uiPriority w:val="9"/>
    <w:rsid w:val="00E5011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3563">
      <w:bodyDiv w:val="1"/>
      <w:marLeft w:val="0"/>
      <w:marRight w:val="0"/>
      <w:marTop w:val="0"/>
      <w:marBottom w:val="0"/>
      <w:divBdr>
        <w:top w:val="none" w:sz="0" w:space="0" w:color="auto"/>
        <w:left w:val="none" w:sz="0" w:space="0" w:color="auto"/>
        <w:bottom w:val="none" w:sz="0" w:space="0" w:color="auto"/>
        <w:right w:val="none" w:sz="0" w:space="0" w:color="auto"/>
      </w:divBdr>
      <w:divsChild>
        <w:div w:id="635262633">
          <w:marLeft w:val="0"/>
          <w:marRight w:val="0"/>
          <w:marTop w:val="0"/>
          <w:marBottom w:val="0"/>
          <w:divBdr>
            <w:top w:val="none" w:sz="0" w:space="0" w:color="auto"/>
            <w:left w:val="none" w:sz="0" w:space="0" w:color="auto"/>
            <w:bottom w:val="none" w:sz="0" w:space="0" w:color="auto"/>
            <w:right w:val="none" w:sz="0" w:space="0" w:color="auto"/>
          </w:divBdr>
        </w:div>
        <w:div w:id="1085954692">
          <w:marLeft w:val="0"/>
          <w:marRight w:val="0"/>
          <w:marTop w:val="0"/>
          <w:marBottom w:val="0"/>
          <w:divBdr>
            <w:top w:val="none" w:sz="0" w:space="0" w:color="auto"/>
            <w:left w:val="none" w:sz="0" w:space="0" w:color="auto"/>
            <w:bottom w:val="none" w:sz="0" w:space="0" w:color="auto"/>
            <w:right w:val="none" w:sz="0" w:space="0" w:color="auto"/>
          </w:divBdr>
        </w:div>
        <w:div w:id="632445365">
          <w:marLeft w:val="0"/>
          <w:marRight w:val="0"/>
          <w:marTop w:val="0"/>
          <w:marBottom w:val="0"/>
          <w:divBdr>
            <w:top w:val="none" w:sz="0" w:space="0" w:color="auto"/>
            <w:left w:val="none" w:sz="0" w:space="0" w:color="auto"/>
            <w:bottom w:val="none" w:sz="0" w:space="0" w:color="auto"/>
            <w:right w:val="none" w:sz="0" w:space="0" w:color="auto"/>
          </w:divBdr>
        </w:div>
      </w:divsChild>
    </w:div>
    <w:div w:id="814103775">
      <w:bodyDiv w:val="1"/>
      <w:marLeft w:val="0"/>
      <w:marRight w:val="0"/>
      <w:marTop w:val="0"/>
      <w:marBottom w:val="0"/>
      <w:divBdr>
        <w:top w:val="none" w:sz="0" w:space="0" w:color="auto"/>
        <w:left w:val="none" w:sz="0" w:space="0" w:color="auto"/>
        <w:bottom w:val="none" w:sz="0" w:space="0" w:color="auto"/>
        <w:right w:val="none" w:sz="0" w:space="0" w:color="auto"/>
      </w:divBdr>
    </w:div>
    <w:div w:id="16428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dicast.org/worksh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ucast.org/publications_and_documents/consult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59ED-1A85-4F53-A205-D014B0A4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24466</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Greve</dc:creator>
  <cp:keywords/>
  <dc:description/>
  <cp:lastModifiedBy>Thomas Greve</cp:lastModifiedBy>
  <cp:revision>2</cp:revision>
  <dcterms:created xsi:type="dcterms:W3CDTF">2022-03-16T21:05:00Z</dcterms:created>
  <dcterms:modified xsi:type="dcterms:W3CDTF">2022-03-16T21:05:00Z</dcterms:modified>
</cp:coreProperties>
</file>