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7C34" w14:textId="6B875407" w:rsidR="00886F2A" w:rsidRPr="00114A7A" w:rsidRDefault="00886F2A" w:rsidP="00556067">
      <w:pPr>
        <w:pStyle w:val="Overskrift1"/>
      </w:pPr>
      <w:r w:rsidRPr="00114A7A">
        <w:t>Kom</w:t>
      </w:r>
      <w:r w:rsidR="004670A5">
        <w:t>petencevurdering 5: K</w:t>
      </w:r>
      <w:r>
        <w:t>linisk konference</w:t>
      </w:r>
    </w:p>
    <w:p w14:paraId="07B5978F" w14:textId="77777777" w:rsidR="00886F2A" w:rsidRPr="00556067" w:rsidRDefault="00886F2A" w:rsidP="00886F2A">
      <w:r w:rsidRPr="00556067">
        <w:t xml:space="preserve">Kompetencevurderingsmetode: </w:t>
      </w:r>
      <w:r w:rsidR="00556067">
        <w:rPr>
          <w:b/>
        </w:rPr>
        <w:t xml:space="preserve">Direkte, </w:t>
      </w:r>
      <w:r w:rsidRPr="00556067">
        <w:rPr>
          <w:b/>
        </w:rPr>
        <w:t>struktureret observation</w:t>
      </w:r>
    </w:p>
    <w:p w14:paraId="5C83F30F" w14:textId="77777777" w:rsidR="00556067" w:rsidRDefault="00556067" w:rsidP="00886F2A"/>
    <w:p w14:paraId="4D10636F" w14:textId="5606F5A7" w:rsidR="00886F2A" w:rsidRDefault="00886F2A" w:rsidP="00886F2A">
      <w:r w:rsidRPr="00594077">
        <w:rPr>
          <w:b/>
        </w:rPr>
        <w:t>Vejledning</w:t>
      </w:r>
      <w:r>
        <w:t xml:space="preserve">: Observation af hoveduddannelseslægen på en </w:t>
      </w:r>
      <w:r w:rsidR="00470F09">
        <w:t>klinisk konference</w:t>
      </w:r>
      <w:r w:rsidRPr="00470F09">
        <w:t>. Situationens kompleksitet vurderes afhængigt af uddannelsesniveau. Kompe</w:t>
      </w:r>
      <w:r>
        <w:t xml:space="preserve">tencevurderingen gennemføres 6 gange under hoveduddannelsen. Vurdering og feedback foretages på én gang. Selve samtalen efter den kliniske konference med feedback vil tage ca. 30 min. </w:t>
      </w:r>
    </w:p>
    <w:p w14:paraId="799EAD7B" w14:textId="77777777" w:rsidR="00F87D3E" w:rsidRDefault="00F87D3E" w:rsidP="00886F2A"/>
    <w:p w14:paraId="53014249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547139BC" w14:textId="77777777" w:rsidTr="00050CC7">
        <w:tc>
          <w:tcPr>
            <w:tcW w:w="2538" w:type="dxa"/>
            <w:vAlign w:val="center"/>
          </w:tcPr>
          <w:p w14:paraId="7258C6FA" w14:textId="77777777" w:rsidR="00F87D3E" w:rsidRDefault="00F87D3E" w:rsidP="00050CC7">
            <w:pPr>
              <w:jc w:val="center"/>
            </w:pPr>
            <w:r>
              <w:t>1.</w:t>
            </w:r>
          </w:p>
          <w:p w14:paraId="52D66A91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06C31F5C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0696C85E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61917D9C" w14:textId="77777777" w:rsidR="00F87D3E" w:rsidRDefault="00F87D3E" w:rsidP="00050CC7">
            <w:pPr>
              <w:jc w:val="center"/>
            </w:pPr>
            <w:r>
              <w:t>3.</w:t>
            </w:r>
          </w:p>
          <w:p w14:paraId="258CC41B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244C1202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155B942C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75500D5C" w14:textId="77777777" w:rsidR="00F87D3E" w:rsidRDefault="00F87D3E" w:rsidP="00050CC7">
            <w:pPr>
              <w:jc w:val="center"/>
            </w:pPr>
            <w:r>
              <w:t>5.</w:t>
            </w:r>
          </w:p>
          <w:p w14:paraId="1B1D772A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338B0307" w14:textId="77777777" w:rsidR="00886F2A" w:rsidRDefault="00886F2A" w:rsidP="00886F2A"/>
    <w:p w14:paraId="2A6FA8C2" w14:textId="77777777" w:rsidR="00586E89" w:rsidRDefault="00586E89" w:rsidP="00886F2A"/>
    <w:p w14:paraId="76FFE7BA" w14:textId="614E2881" w:rsidR="00886F2A" w:rsidRDefault="00F95C4C" w:rsidP="00886F2A">
      <w:pPr>
        <w:rPr>
          <w:b/>
        </w:rPr>
      </w:pPr>
      <w:r>
        <w:rPr>
          <w:b/>
        </w:rPr>
        <w:t>Afdeling</w:t>
      </w:r>
      <w:r w:rsidR="00886F2A" w:rsidRPr="00681F0D">
        <w:rPr>
          <w:b/>
        </w:rPr>
        <w:t xml:space="preserve">: </w:t>
      </w:r>
      <w:r w:rsidR="00886F2A" w:rsidRPr="00C4193C">
        <w:t>_____________________________________</w:t>
      </w:r>
    </w:p>
    <w:p w14:paraId="55185AF6" w14:textId="77777777" w:rsidR="00C4193C" w:rsidRPr="00681F0D" w:rsidRDefault="00C4193C" w:rsidP="00886F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6064"/>
        <w:gridCol w:w="425"/>
        <w:gridCol w:w="425"/>
        <w:gridCol w:w="400"/>
        <w:gridCol w:w="438"/>
        <w:gridCol w:w="438"/>
        <w:gridCol w:w="1099"/>
      </w:tblGrid>
      <w:tr w:rsidR="00886F2A" w:rsidRPr="000964B3" w14:paraId="00BBA90F" w14:textId="77777777" w:rsidTr="00EC5BB1">
        <w:tc>
          <w:tcPr>
            <w:tcW w:w="565" w:type="dxa"/>
          </w:tcPr>
          <w:p w14:paraId="3B844E7E" w14:textId="77777777" w:rsidR="00886F2A" w:rsidRPr="000964B3" w:rsidRDefault="00886F2A" w:rsidP="00EC5BB1">
            <w:pPr>
              <w:jc w:val="center"/>
            </w:pPr>
          </w:p>
        </w:tc>
        <w:tc>
          <w:tcPr>
            <w:tcW w:w="6064" w:type="dxa"/>
          </w:tcPr>
          <w:p w14:paraId="5DC413C9" w14:textId="77777777" w:rsidR="00886F2A" w:rsidRPr="000964B3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637E1F5" w14:textId="77777777" w:rsidR="00886F2A" w:rsidRPr="000964B3" w:rsidRDefault="00886F2A" w:rsidP="00EC5BB1">
            <w:pPr>
              <w:jc w:val="center"/>
            </w:pPr>
            <w:r w:rsidRPr="000964B3">
              <w:t>1</w:t>
            </w:r>
          </w:p>
        </w:tc>
        <w:tc>
          <w:tcPr>
            <w:tcW w:w="425" w:type="dxa"/>
            <w:vAlign w:val="center"/>
          </w:tcPr>
          <w:p w14:paraId="68E448F8" w14:textId="77777777" w:rsidR="00886F2A" w:rsidRPr="000964B3" w:rsidRDefault="00886F2A" w:rsidP="00EC5BB1">
            <w:pPr>
              <w:jc w:val="center"/>
            </w:pPr>
            <w:r w:rsidRPr="000964B3">
              <w:t>2</w:t>
            </w:r>
          </w:p>
        </w:tc>
        <w:tc>
          <w:tcPr>
            <w:tcW w:w="400" w:type="dxa"/>
            <w:vAlign w:val="center"/>
          </w:tcPr>
          <w:p w14:paraId="18D0518D" w14:textId="77777777" w:rsidR="00886F2A" w:rsidRPr="000964B3" w:rsidRDefault="00886F2A" w:rsidP="00EC5BB1">
            <w:pPr>
              <w:jc w:val="center"/>
            </w:pPr>
            <w:r w:rsidRPr="000964B3">
              <w:t>3</w:t>
            </w:r>
          </w:p>
        </w:tc>
        <w:tc>
          <w:tcPr>
            <w:tcW w:w="438" w:type="dxa"/>
            <w:vAlign w:val="center"/>
          </w:tcPr>
          <w:p w14:paraId="0AD54094" w14:textId="77777777" w:rsidR="00886F2A" w:rsidRPr="000964B3" w:rsidRDefault="00886F2A" w:rsidP="00EC5BB1">
            <w:pPr>
              <w:jc w:val="center"/>
            </w:pPr>
            <w:r w:rsidRPr="000964B3">
              <w:t>4</w:t>
            </w:r>
          </w:p>
        </w:tc>
        <w:tc>
          <w:tcPr>
            <w:tcW w:w="438" w:type="dxa"/>
            <w:vAlign w:val="center"/>
          </w:tcPr>
          <w:p w14:paraId="321B23A4" w14:textId="77777777" w:rsidR="00886F2A" w:rsidRPr="000964B3" w:rsidRDefault="00886F2A" w:rsidP="00EC5BB1">
            <w:pPr>
              <w:jc w:val="center"/>
            </w:pPr>
            <w:r w:rsidRPr="000964B3">
              <w:t>5</w:t>
            </w:r>
          </w:p>
        </w:tc>
        <w:tc>
          <w:tcPr>
            <w:tcW w:w="1099" w:type="dxa"/>
            <w:vAlign w:val="center"/>
          </w:tcPr>
          <w:p w14:paraId="5633150E" w14:textId="77777777" w:rsidR="00886F2A" w:rsidRPr="000964B3" w:rsidRDefault="00886F2A" w:rsidP="00EC5BB1">
            <w:pPr>
              <w:jc w:val="center"/>
            </w:pPr>
            <w:r w:rsidRPr="000964B3">
              <w:t>Ej relevant</w:t>
            </w:r>
          </w:p>
        </w:tc>
      </w:tr>
      <w:tr w:rsidR="00886F2A" w14:paraId="0AFF5D1A" w14:textId="77777777" w:rsidTr="00EC5BB1">
        <w:tc>
          <w:tcPr>
            <w:tcW w:w="565" w:type="dxa"/>
          </w:tcPr>
          <w:p w14:paraId="3A51584D" w14:textId="77777777" w:rsidR="00886F2A" w:rsidRDefault="00886F2A" w:rsidP="00EC5BB1">
            <w:pPr>
              <w:jc w:val="center"/>
            </w:pPr>
            <w:r>
              <w:t>1</w:t>
            </w:r>
          </w:p>
        </w:tc>
        <w:tc>
          <w:tcPr>
            <w:tcW w:w="6064" w:type="dxa"/>
          </w:tcPr>
          <w:p w14:paraId="5DB5501F" w14:textId="77777777" w:rsidR="00886F2A" w:rsidRDefault="00886F2A" w:rsidP="00EC5BB1">
            <w:r>
              <w:t>Planlægge og forberede</w:t>
            </w:r>
          </w:p>
        </w:tc>
        <w:tc>
          <w:tcPr>
            <w:tcW w:w="425" w:type="dxa"/>
            <w:vAlign w:val="center"/>
          </w:tcPr>
          <w:p w14:paraId="0FCFABE0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2D017875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2C76F04E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9EDA4F8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CDEA69E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64AAE425" w14:textId="77777777" w:rsidR="00886F2A" w:rsidRDefault="00886F2A" w:rsidP="00EC5BB1">
            <w:pPr>
              <w:jc w:val="center"/>
            </w:pPr>
          </w:p>
        </w:tc>
      </w:tr>
      <w:tr w:rsidR="00886F2A" w14:paraId="0CC417AC" w14:textId="77777777" w:rsidTr="00EC5BB1">
        <w:tc>
          <w:tcPr>
            <w:tcW w:w="565" w:type="dxa"/>
          </w:tcPr>
          <w:p w14:paraId="01A35304" w14:textId="77777777" w:rsidR="00886F2A" w:rsidRDefault="00886F2A" w:rsidP="00EC5BB1">
            <w:pPr>
              <w:jc w:val="center"/>
            </w:pPr>
            <w:r>
              <w:t>2</w:t>
            </w:r>
          </w:p>
        </w:tc>
        <w:tc>
          <w:tcPr>
            <w:tcW w:w="6064" w:type="dxa"/>
          </w:tcPr>
          <w:p w14:paraId="71B46624" w14:textId="77777777" w:rsidR="00886F2A" w:rsidRDefault="00886F2A" w:rsidP="00EC5BB1">
            <w:r>
              <w:t>Indsamle og forstå informationer</w:t>
            </w:r>
          </w:p>
        </w:tc>
        <w:tc>
          <w:tcPr>
            <w:tcW w:w="425" w:type="dxa"/>
            <w:vAlign w:val="center"/>
          </w:tcPr>
          <w:p w14:paraId="30BF5AEE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38103866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61507606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6CC9D44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2BA38C8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4D212CE4" w14:textId="77777777" w:rsidR="00886F2A" w:rsidRDefault="00886F2A" w:rsidP="00EC5BB1">
            <w:pPr>
              <w:jc w:val="center"/>
            </w:pPr>
          </w:p>
        </w:tc>
      </w:tr>
      <w:tr w:rsidR="00886F2A" w14:paraId="6567661F" w14:textId="77777777" w:rsidTr="00EC5BB1">
        <w:tc>
          <w:tcPr>
            <w:tcW w:w="565" w:type="dxa"/>
          </w:tcPr>
          <w:p w14:paraId="59CCEA17" w14:textId="77777777" w:rsidR="00886F2A" w:rsidRDefault="00886F2A" w:rsidP="00EC5BB1">
            <w:pPr>
              <w:jc w:val="center"/>
            </w:pPr>
            <w:r>
              <w:t>3</w:t>
            </w:r>
          </w:p>
        </w:tc>
        <w:tc>
          <w:tcPr>
            <w:tcW w:w="6064" w:type="dxa"/>
          </w:tcPr>
          <w:p w14:paraId="253D4E92" w14:textId="0523F405" w:rsidR="00886F2A" w:rsidRDefault="00FC1714" w:rsidP="00FC1714">
            <w:r>
              <w:t>Faglig viden</w:t>
            </w:r>
          </w:p>
        </w:tc>
        <w:tc>
          <w:tcPr>
            <w:tcW w:w="425" w:type="dxa"/>
            <w:vAlign w:val="center"/>
          </w:tcPr>
          <w:p w14:paraId="3BFC0531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E5FED96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12A6397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23B785D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1E855FD4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7DBA0BE6" w14:textId="77777777" w:rsidR="00886F2A" w:rsidRDefault="00886F2A" w:rsidP="00EC5BB1">
            <w:pPr>
              <w:jc w:val="center"/>
            </w:pPr>
          </w:p>
        </w:tc>
      </w:tr>
      <w:tr w:rsidR="00886F2A" w14:paraId="7DC0F59A" w14:textId="77777777" w:rsidTr="00EC5BB1">
        <w:tc>
          <w:tcPr>
            <w:tcW w:w="565" w:type="dxa"/>
          </w:tcPr>
          <w:p w14:paraId="4AC59EEF" w14:textId="77777777" w:rsidR="00886F2A" w:rsidRDefault="00886F2A" w:rsidP="00EC5BB1">
            <w:pPr>
              <w:jc w:val="center"/>
            </w:pPr>
            <w:r>
              <w:t>4</w:t>
            </w:r>
          </w:p>
        </w:tc>
        <w:tc>
          <w:tcPr>
            <w:tcW w:w="6064" w:type="dxa"/>
          </w:tcPr>
          <w:p w14:paraId="1A6F1157" w14:textId="66E7153F" w:rsidR="00886F2A" w:rsidRDefault="00FC1714" w:rsidP="00FC1714">
            <w:r>
              <w:t>Beslutningstagning</w:t>
            </w:r>
          </w:p>
        </w:tc>
        <w:tc>
          <w:tcPr>
            <w:tcW w:w="425" w:type="dxa"/>
            <w:vAlign w:val="center"/>
          </w:tcPr>
          <w:p w14:paraId="31F8FA44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37A5DD5E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12A30BE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A9CE1CE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F8F948B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72428A4F" w14:textId="77777777" w:rsidR="00886F2A" w:rsidRDefault="00886F2A" w:rsidP="00EC5BB1">
            <w:pPr>
              <w:jc w:val="center"/>
            </w:pPr>
          </w:p>
        </w:tc>
      </w:tr>
      <w:tr w:rsidR="00886F2A" w14:paraId="2F5483A1" w14:textId="77777777" w:rsidTr="00EC5BB1">
        <w:tc>
          <w:tcPr>
            <w:tcW w:w="565" w:type="dxa"/>
          </w:tcPr>
          <w:p w14:paraId="6E9B0D5A" w14:textId="77777777" w:rsidR="00886F2A" w:rsidRDefault="00886F2A" w:rsidP="00EC5BB1">
            <w:pPr>
              <w:jc w:val="center"/>
            </w:pPr>
            <w:r>
              <w:t>5</w:t>
            </w:r>
          </w:p>
        </w:tc>
        <w:tc>
          <w:tcPr>
            <w:tcW w:w="6064" w:type="dxa"/>
          </w:tcPr>
          <w:p w14:paraId="4D5C3200" w14:textId="183290BB" w:rsidR="00886F2A" w:rsidRDefault="00FC1714" w:rsidP="00EC5BB1">
            <w:r>
              <w:t>Kommunikation</w:t>
            </w:r>
          </w:p>
        </w:tc>
        <w:tc>
          <w:tcPr>
            <w:tcW w:w="425" w:type="dxa"/>
            <w:vAlign w:val="center"/>
          </w:tcPr>
          <w:p w14:paraId="64F71106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75550A03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A6E1870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CAC6A90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D80E30B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2492D079" w14:textId="77777777" w:rsidR="00886F2A" w:rsidRDefault="00886F2A" w:rsidP="00EC5BB1">
            <w:pPr>
              <w:jc w:val="center"/>
            </w:pPr>
          </w:p>
        </w:tc>
      </w:tr>
      <w:tr w:rsidR="00886F2A" w14:paraId="02E1F7BF" w14:textId="77777777" w:rsidTr="00EC5BB1">
        <w:trPr>
          <w:trHeight w:val="173"/>
        </w:trPr>
        <w:tc>
          <w:tcPr>
            <w:tcW w:w="565" w:type="dxa"/>
          </w:tcPr>
          <w:p w14:paraId="584A90E0" w14:textId="77777777" w:rsidR="00886F2A" w:rsidRDefault="00886F2A" w:rsidP="00EC5BB1">
            <w:pPr>
              <w:jc w:val="center"/>
            </w:pPr>
            <w:r>
              <w:t>6</w:t>
            </w:r>
          </w:p>
        </w:tc>
        <w:tc>
          <w:tcPr>
            <w:tcW w:w="6064" w:type="dxa"/>
          </w:tcPr>
          <w:p w14:paraId="3FA4D5F7" w14:textId="77777777" w:rsidR="00886F2A" w:rsidRDefault="00886F2A" w:rsidP="00EC5BB1">
            <w:r w:rsidRPr="00B94C1F">
              <w:rPr>
                <w:bCs/>
              </w:rPr>
              <w:t>Opfølgning</w:t>
            </w:r>
          </w:p>
        </w:tc>
        <w:tc>
          <w:tcPr>
            <w:tcW w:w="425" w:type="dxa"/>
            <w:vAlign w:val="center"/>
          </w:tcPr>
          <w:p w14:paraId="31B1307C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759DD105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4268B410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5D09E68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F59D864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64CF61A6" w14:textId="77777777" w:rsidR="00886F2A" w:rsidRDefault="00886F2A" w:rsidP="00EC5BB1">
            <w:pPr>
              <w:jc w:val="center"/>
            </w:pPr>
          </w:p>
        </w:tc>
      </w:tr>
    </w:tbl>
    <w:p w14:paraId="31EA1714" w14:textId="77777777" w:rsidR="00556067" w:rsidRPr="007461F4" w:rsidRDefault="00556067" w:rsidP="00556067">
      <w:pPr>
        <w:rPr>
          <w:sz w:val="18"/>
          <w:szCs w:val="18"/>
        </w:rPr>
      </w:pPr>
      <w:r w:rsidRPr="007461F4">
        <w:rPr>
          <w:sz w:val="18"/>
          <w:szCs w:val="18"/>
        </w:rPr>
        <w:t>Se detaljeret forklaring på bagsiden.</w:t>
      </w:r>
    </w:p>
    <w:p w14:paraId="7C84390D" w14:textId="77777777" w:rsidR="00886F2A" w:rsidRDefault="00886F2A" w:rsidP="00886F2A"/>
    <w:p w14:paraId="778D8FF2" w14:textId="77777777" w:rsidR="00556067" w:rsidRDefault="008C5666" w:rsidP="00886F2A">
      <w:r>
        <w:t xml:space="preserve">Der fastsættes konkrete </w:t>
      </w:r>
      <w:r w:rsidRPr="002459A2">
        <w:t>læringsmål uanset vu</w:t>
      </w:r>
      <w:r>
        <w:t>rderingen. Kompetencevurderingsskemaet</w:t>
      </w:r>
      <w:r w:rsidRPr="002459A2">
        <w:t xml:space="preserve"> </w:t>
      </w:r>
      <w:r>
        <w:t>medbringes til næste vejledersamtale, hvor der følges op.</w:t>
      </w:r>
    </w:p>
    <w:p w14:paraId="0CD82A3B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5BD8E1E3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5EB41B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304634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A598B9" w14:textId="77777777" w:rsidR="00C4193C" w:rsidRDefault="00C4193C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DEEC33" w14:textId="77777777" w:rsidR="00C4193C" w:rsidRDefault="00C4193C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50E73E" w14:textId="77777777" w:rsidR="008C5666" w:rsidRDefault="008C5666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C3F297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3E6620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</w:t>
      </w:r>
      <w:r w:rsidRPr="00594077">
        <w:rPr>
          <w:b/>
        </w:rPr>
        <w:t>æringsmål:</w:t>
      </w:r>
    </w:p>
    <w:p w14:paraId="16E07E45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58C9B9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E0F9E0" w14:textId="77777777" w:rsidR="00C4193C" w:rsidRDefault="00C4193C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23FA1F1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3444F6" w14:textId="5D9B6514" w:rsidR="008C5666" w:rsidRDefault="008C5666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819EF0" w14:textId="77777777" w:rsidR="00D40E5C" w:rsidRDefault="00D40E5C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4663DD" w14:textId="77777777" w:rsidR="008C5666" w:rsidRDefault="008C5666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571EE99" w14:textId="77777777" w:rsidR="008C5666" w:rsidRPr="004D2F21" w:rsidRDefault="008C5666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C707D7" w14:textId="77777777" w:rsidR="00886F2A" w:rsidRDefault="00556067" w:rsidP="00886F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Detaljeret forklaring</w:t>
      </w:r>
      <w:r w:rsidR="00886F2A" w:rsidRPr="004063FB">
        <w:rPr>
          <w:b/>
          <w:sz w:val="28"/>
          <w:szCs w:val="28"/>
        </w:rPr>
        <w:t>:</w:t>
      </w:r>
    </w:p>
    <w:p w14:paraId="248495AE" w14:textId="77777777" w:rsidR="00886F2A" w:rsidRPr="000D307A" w:rsidRDefault="00886F2A" w:rsidP="00886F2A">
      <w:pPr>
        <w:rPr>
          <w:b/>
          <w:szCs w:val="24"/>
        </w:rPr>
      </w:pPr>
      <w:r w:rsidRPr="000D307A">
        <w:rPr>
          <w:b/>
          <w:szCs w:val="24"/>
        </w:rPr>
        <w:t>Planlægge og forberede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FC1714" w:rsidRPr="00FC1714" w14:paraId="065166CF" w14:textId="77777777" w:rsidTr="00EC5BB1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0D6EEE22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73B2517C" w14:textId="64D5BB0C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Har forberedt sig før konferencen</w:t>
            </w:r>
            <w:r w:rsidR="004E4971" w:rsidRPr="00FC1714">
              <w:rPr>
                <w:sz w:val="18"/>
                <w:szCs w:val="18"/>
              </w:rPr>
              <w:t xml:space="preserve">, herunder hvor relevant </w:t>
            </w:r>
            <w:r w:rsidRPr="00FC1714">
              <w:rPr>
                <w:sz w:val="18"/>
                <w:szCs w:val="18"/>
              </w:rPr>
              <w:t>indhente</w:t>
            </w:r>
            <w:r w:rsidR="004E4971" w:rsidRPr="00FC1714">
              <w:rPr>
                <w:sz w:val="18"/>
                <w:szCs w:val="18"/>
              </w:rPr>
              <w:t>t</w:t>
            </w:r>
            <w:r w:rsidRPr="00FC1714">
              <w:rPr>
                <w:sz w:val="18"/>
                <w:szCs w:val="18"/>
              </w:rPr>
              <w:t xml:space="preserve"> information fra det lokale </w:t>
            </w:r>
            <w:r w:rsidR="000763C3" w:rsidRPr="00FC1714">
              <w:rPr>
                <w:sz w:val="18"/>
                <w:szCs w:val="18"/>
              </w:rPr>
              <w:t>LIS</w:t>
            </w:r>
            <w:r w:rsidRPr="00FC1714">
              <w:rPr>
                <w:sz w:val="18"/>
                <w:szCs w:val="18"/>
              </w:rPr>
              <w:t>, patientjournaler, MIBA, kolleger</w:t>
            </w:r>
            <w:r w:rsidR="004E4971" w:rsidRPr="00FC1714">
              <w:rPr>
                <w:sz w:val="18"/>
                <w:szCs w:val="18"/>
              </w:rPr>
              <w:t xml:space="preserve"> og</w:t>
            </w:r>
            <w:r w:rsidRPr="00FC1714">
              <w:rPr>
                <w:sz w:val="18"/>
                <w:szCs w:val="18"/>
              </w:rPr>
              <w:t xml:space="preserve"> faglitteratur</w:t>
            </w:r>
          </w:p>
          <w:p w14:paraId="100C338E" w14:textId="77777777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Prioriterer opgaver i forhold til tid og ressourcer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F227EFD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296E96CA" w14:textId="77777777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Manglende forberedelse</w:t>
            </w:r>
          </w:p>
          <w:p w14:paraId="129B85EC" w14:textId="7675B69D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Bruger sin tid u</w:t>
            </w:r>
            <w:r w:rsidR="004E4971" w:rsidRPr="00FC1714">
              <w:rPr>
                <w:sz w:val="18"/>
                <w:szCs w:val="18"/>
              </w:rPr>
              <w:t>hensigtsmæss</w:t>
            </w:r>
            <w:r w:rsidRPr="00FC1714">
              <w:rPr>
                <w:sz w:val="18"/>
                <w:szCs w:val="18"/>
              </w:rPr>
              <w:t>igt i forhold til ressourcer</w:t>
            </w:r>
          </w:p>
          <w:p w14:paraId="48126FA2" w14:textId="1CEB9D86" w:rsidR="00886F2A" w:rsidRPr="00FC1714" w:rsidRDefault="00886F2A" w:rsidP="00086360">
            <w:pPr>
              <w:numPr>
                <w:ilvl w:val="0"/>
                <w:numId w:val="4"/>
              </w:numPr>
              <w:suppressAutoHyphens/>
              <w:jc w:val="both"/>
              <w:rPr>
                <w:b/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Manglende orden og systematik</w:t>
            </w:r>
          </w:p>
        </w:tc>
      </w:tr>
    </w:tbl>
    <w:p w14:paraId="7BE1B537" w14:textId="6E83EDCF" w:rsidR="00886F2A" w:rsidRPr="00FC1714" w:rsidRDefault="00086360" w:rsidP="00886F2A">
      <w:pPr>
        <w:rPr>
          <w:b/>
          <w:szCs w:val="24"/>
        </w:rPr>
      </w:pPr>
      <w:r w:rsidRPr="00FC1714">
        <w:rPr>
          <w:b/>
          <w:szCs w:val="24"/>
        </w:rPr>
        <w:t>Indsamle og forstå informationer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233FDD" w:rsidRPr="00FC1714" w14:paraId="46AD641B" w14:textId="77777777" w:rsidTr="00EC5BB1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1CF1EAA8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07C3E343" w14:textId="01F9DF09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586E89">
              <w:rPr>
                <w:sz w:val="18"/>
                <w:szCs w:val="18"/>
              </w:rPr>
              <w:t>Ind</w:t>
            </w:r>
            <w:r w:rsidRPr="00FC1714">
              <w:rPr>
                <w:sz w:val="18"/>
                <w:szCs w:val="18"/>
              </w:rPr>
              <w:t xml:space="preserve">samler løbende </w:t>
            </w:r>
            <w:r w:rsidR="004E4971" w:rsidRPr="00FC1714">
              <w:rPr>
                <w:sz w:val="18"/>
                <w:szCs w:val="18"/>
              </w:rPr>
              <w:t xml:space="preserve">relevant </w:t>
            </w:r>
            <w:r w:rsidRPr="00FC1714">
              <w:rPr>
                <w:sz w:val="18"/>
                <w:szCs w:val="18"/>
              </w:rPr>
              <w:t>information under konferencen ved at stille afklarende spørgsmål</w:t>
            </w:r>
          </w:p>
          <w:p w14:paraId="00F2259C" w14:textId="69EDFC30" w:rsidR="00886F2A" w:rsidRPr="00FC1714" w:rsidRDefault="004E4971" w:rsidP="00886F2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</w:t>
            </w:r>
            <w:r w:rsidR="00886F2A" w:rsidRPr="00FC1714">
              <w:rPr>
                <w:sz w:val="18"/>
                <w:szCs w:val="18"/>
              </w:rPr>
              <w:t>nvender de informationer, der indhentes på konferencen.</w:t>
            </w:r>
          </w:p>
          <w:p w14:paraId="649981D9" w14:textId="77777777" w:rsidR="00886F2A" w:rsidRPr="00FC1714" w:rsidRDefault="00886F2A" w:rsidP="000D307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Lytter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0175A2A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4AEAFDFC" w14:textId="05E6DEF5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Indhenter ikke relevant information på konferencen og bruger derved ikke den faglige viden</w:t>
            </w:r>
            <w:r w:rsidR="004E4971" w:rsidRPr="00FC1714">
              <w:rPr>
                <w:sz w:val="18"/>
                <w:szCs w:val="18"/>
              </w:rPr>
              <w:t>,</w:t>
            </w:r>
            <w:r w:rsidRPr="00FC1714">
              <w:rPr>
                <w:sz w:val="18"/>
                <w:szCs w:val="18"/>
              </w:rPr>
              <w:t xml:space="preserve"> der er tilgængelig</w:t>
            </w:r>
          </w:p>
          <w:p w14:paraId="341E88C9" w14:textId="77777777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Opfanger/reagerer ikke på relevante informationer</w:t>
            </w:r>
          </w:p>
          <w:p w14:paraId="12725180" w14:textId="77777777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Manglende overblik</w:t>
            </w:r>
          </w:p>
        </w:tc>
      </w:tr>
    </w:tbl>
    <w:p w14:paraId="05956FBD" w14:textId="77777777" w:rsidR="00886F2A" w:rsidRPr="00FC1714" w:rsidRDefault="00886F2A" w:rsidP="00886F2A">
      <w:pPr>
        <w:rPr>
          <w:b/>
        </w:rPr>
      </w:pPr>
      <w:r w:rsidRPr="00FC1714">
        <w:rPr>
          <w:b/>
        </w:rPr>
        <w:t>Faglig viden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FC1714" w:rsidRPr="00FC1714" w14:paraId="3D68F9B9" w14:textId="77777777" w:rsidTr="00EC5BB1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50EC54B7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4230B0E1" w14:textId="77777777" w:rsidR="00304D90" w:rsidRPr="00FC1714" w:rsidRDefault="00304D90" w:rsidP="00304D90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Planlægger udredning med relevante analyser</w:t>
            </w:r>
          </w:p>
          <w:p w14:paraId="60FE7E47" w14:textId="77777777" w:rsidR="00304D90" w:rsidRPr="00FC1714" w:rsidRDefault="00304D90" w:rsidP="00304D90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Lægger, fastholder eller ændrer en behandlingsplan</w:t>
            </w:r>
          </w:p>
          <w:p w14:paraId="2317F8CF" w14:textId="31C0C250" w:rsidR="00886F2A" w:rsidRPr="00FC1714" w:rsidRDefault="004E4971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</w:t>
            </w:r>
            <w:r w:rsidR="00886F2A" w:rsidRPr="00FC1714">
              <w:rPr>
                <w:sz w:val="18"/>
                <w:szCs w:val="18"/>
              </w:rPr>
              <w:t>nvender relevante instrukser</w:t>
            </w:r>
          </w:p>
          <w:p w14:paraId="39B00A2D" w14:textId="77777777" w:rsidR="00FC1714" w:rsidRPr="00FC1714" w:rsidRDefault="00886F2A" w:rsidP="00FC1714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Kan afvige fra en retningslinje såfremt relevant</w:t>
            </w:r>
          </w:p>
          <w:p w14:paraId="22D8C2EE" w14:textId="42218D8A" w:rsidR="00886F2A" w:rsidRPr="00FC1714" w:rsidRDefault="00FC1714" w:rsidP="00FC1714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Fremstår fagligt opdateret og forholder sig kritisk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0BAE38C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0DD8BEEB" w14:textId="77777777" w:rsidR="003F6F18" w:rsidRPr="00FC1714" w:rsidRDefault="00886F2A" w:rsidP="003F6F18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Overvejer ikke differentialdiagnoser</w:t>
            </w:r>
          </w:p>
          <w:p w14:paraId="0FB42EB5" w14:textId="475D808E" w:rsidR="00FC1714" w:rsidRPr="00FC1714" w:rsidRDefault="00FC1714" w:rsidP="003F6F18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Kender ikke til eller anvender ikke relevante instrukser</w:t>
            </w:r>
          </w:p>
          <w:p w14:paraId="1C3FBBF4" w14:textId="77777777" w:rsidR="00886F2A" w:rsidRPr="00FC1714" w:rsidRDefault="003F6F18" w:rsidP="003F6F18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Overvejer ikke bivirkninger og interaktioner forbundet med behandling</w:t>
            </w:r>
          </w:p>
          <w:p w14:paraId="3C8E6296" w14:textId="541A4ACB" w:rsidR="00FC1714" w:rsidRPr="00FC1714" w:rsidRDefault="00FC1714" w:rsidP="003F6F18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Fremstår ikke fagligt opdateret</w:t>
            </w:r>
          </w:p>
        </w:tc>
      </w:tr>
    </w:tbl>
    <w:p w14:paraId="2CB69F02" w14:textId="77777777" w:rsidR="00FC1714" w:rsidRPr="00FC1714" w:rsidRDefault="00FC1714" w:rsidP="00FC1714">
      <w:pPr>
        <w:rPr>
          <w:b/>
        </w:rPr>
      </w:pPr>
      <w:r w:rsidRPr="00FC1714">
        <w:rPr>
          <w:b/>
        </w:rPr>
        <w:t>Beslutningstagning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FC1714" w:rsidRPr="00FC1714" w14:paraId="3BD02CB4" w14:textId="77777777" w:rsidTr="0066771F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74FEE9A3" w14:textId="77777777" w:rsidR="00FC1714" w:rsidRPr="00FC1714" w:rsidRDefault="00FC1714" w:rsidP="0066771F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72561137" w14:textId="77777777" w:rsidR="00FC1714" w:rsidRPr="00FC1714" w:rsidRDefault="00FC1714" w:rsidP="0066771F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Medvirker aktivt og påtager sig ansvar</w:t>
            </w:r>
          </w:p>
          <w:p w14:paraId="6ADF66AF" w14:textId="77777777" w:rsidR="00FC1714" w:rsidRPr="00FC1714" w:rsidRDefault="00FC1714" w:rsidP="0066771F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Uddelegerer opgaver til relevante fagpersoner, hvor relevant</w:t>
            </w:r>
          </w:p>
          <w:p w14:paraId="17734395" w14:textId="77777777" w:rsidR="00FC1714" w:rsidRPr="00FC1714" w:rsidRDefault="00FC1714" w:rsidP="0066771F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Kender egne begrænsninger og beder om hjælp ved behov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BF47648" w14:textId="77777777" w:rsidR="00FC1714" w:rsidRPr="00FC1714" w:rsidRDefault="00FC1714" w:rsidP="0066771F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2C6A891D" w14:textId="77777777" w:rsidR="00FC1714" w:rsidRPr="00FC1714" w:rsidRDefault="00FC1714" w:rsidP="0066771F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Er for skråsikker i sine beslutninger eller passiv</w:t>
            </w:r>
          </w:p>
          <w:p w14:paraId="0E1AF907" w14:textId="77777777" w:rsidR="00FC1714" w:rsidRPr="00FC1714" w:rsidRDefault="00FC1714" w:rsidP="0066771F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Er ikke bevidst om egne begrænsninger</w:t>
            </w:r>
          </w:p>
        </w:tc>
      </w:tr>
    </w:tbl>
    <w:p w14:paraId="02195116" w14:textId="77777777" w:rsidR="00FC1714" w:rsidRPr="00FC1714" w:rsidRDefault="00FC1714" w:rsidP="00FC1714">
      <w:pPr>
        <w:rPr>
          <w:b/>
        </w:rPr>
      </w:pPr>
      <w:r w:rsidRPr="00FC1714">
        <w:rPr>
          <w:b/>
        </w:rPr>
        <w:t>Kommunikation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FC1714" w:rsidRPr="00FC1714" w14:paraId="400DABDF" w14:textId="77777777" w:rsidTr="00050CC7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204865CD" w14:textId="77777777" w:rsidR="00FC1714" w:rsidRPr="00FC1714" w:rsidRDefault="00FC1714" w:rsidP="00050CC7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147634C8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Anvender klar, forståelig og entydig kommunikation</w:t>
            </w:r>
          </w:p>
          <w:p w14:paraId="15D395D4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Bidrager med konstruktiv feedback</w:t>
            </w:r>
          </w:p>
          <w:p w14:paraId="7127B031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Reagerer imødekommende på kritik</w:t>
            </w:r>
          </w:p>
          <w:p w14:paraId="1A9F4143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Håndterer pres ved at bevare ro og overblik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A976BBF" w14:textId="77777777" w:rsidR="00FC1714" w:rsidRPr="00FC1714" w:rsidRDefault="00FC1714" w:rsidP="00050CC7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4E0D785F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 xml:space="preserve">Uklar i sin kommunikation </w:t>
            </w:r>
          </w:p>
          <w:p w14:paraId="75CFA342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Anvender fagudtryk, der er svære for modtagerne at forstå</w:t>
            </w:r>
          </w:p>
          <w:p w14:paraId="39B71782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Fremstår ustruktureret og forvirret</w:t>
            </w:r>
          </w:p>
        </w:tc>
      </w:tr>
    </w:tbl>
    <w:p w14:paraId="5565A82C" w14:textId="77777777" w:rsidR="00886F2A" w:rsidRPr="000D307A" w:rsidRDefault="00886F2A" w:rsidP="00886F2A">
      <w:pPr>
        <w:rPr>
          <w:b/>
        </w:rPr>
      </w:pPr>
      <w:r w:rsidRPr="000D307A">
        <w:rPr>
          <w:b/>
        </w:rPr>
        <w:t>Opfølgning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233FDD" w:rsidRPr="000D307A" w14:paraId="6293FB2F" w14:textId="77777777" w:rsidTr="00EC5BB1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37F190C1" w14:textId="77777777" w:rsidR="00886F2A" w:rsidRPr="000D307A" w:rsidRDefault="00886F2A" w:rsidP="00EC5BB1">
            <w:pPr>
              <w:rPr>
                <w:b/>
                <w:sz w:val="18"/>
                <w:szCs w:val="18"/>
              </w:rPr>
            </w:pPr>
            <w:r w:rsidRPr="000D307A">
              <w:rPr>
                <w:b/>
                <w:sz w:val="18"/>
                <w:szCs w:val="18"/>
              </w:rPr>
              <w:t>Eksempler på god adfærd</w:t>
            </w:r>
          </w:p>
          <w:p w14:paraId="494AFDC0" w14:textId="6CB8F3CB" w:rsidR="00886F2A" w:rsidRPr="000D307A" w:rsidRDefault="000D307A" w:rsidP="00886F2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L</w:t>
            </w:r>
            <w:r w:rsidR="00886F2A" w:rsidRPr="000D307A">
              <w:rPr>
                <w:sz w:val="18"/>
                <w:szCs w:val="18"/>
              </w:rPr>
              <w:t>aver en kor</w:t>
            </w:r>
            <w:r w:rsidRPr="000D307A">
              <w:rPr>
                <w:sz w:val="18"/>
                <w:szCs w:val="18"/>
              </w:rPr>
              <w:t>t opsummering over beslutninger</w:t>
            </w:r>
          </w:p>
          <w:p w14:paraId="36FF4F00" w14:textId="77777777" w:rsidR="000D307A" w:rsidRPr="000D307A" w:rsidRDefault="00886F2A" w:rsidP="000D307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 xml:space="preserve">Plan og udredning fremgår af </w:t>
            </w:r>
            <w:r w:rsidR="000D307A" w:rsidRPr="000D307A">
              <w:rPr>
                <w:sz w:val="18"/>
                <w:szCs w:val="18"/>
              </w:rPr>
              <w:t>relevant journal notat</w:t>
            </w:r>
          </w:p>
          <w:p w14:paraId="533252C4" w14:textId="0CCD525B" w:rsidR="00886F2A" w:rsidRPr="000D307A" w:rsidRDefault="00886F2A" w:rsidP="000D307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Sikre</w:t>
            </w:r>
            <w:r w:rsidR="000D307A" w:rsidRPr="000D307A">
              <w:rPr>
                <w:sz w:val="18"/>
                <w:szCs w:val="18"/>
              </w:rPr>
              <w:t>r</w:t>
            </w:r>
            <w:r w:rsidRPr="000D307A">
              <w:rPr>
                <w:sz w:val="18"/>
                <w:szCs w:val="18"/>
              </w:rPr>
              <w:t xml:space="preserve"> at relevante analyser/prøver bliver bes</w:t>
            </w:r>
            <w:r w:rsidR="000D307A" w:rsidRPr="000D307A">
              <w:rPr>
                <w:sz w:val="18"/>
                <w:szCs w:val="18"/>
              </w:rPr>
              <w:t>tilt/iværksat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9E17DF" w14:textId="77777777" w:rsidR="00886F2A" w:rsidRPr="000D307A" w:rsidRDefault="00886F2A" w:rsidP="00EC5BB1">
            <w:pPr>
              <w:rPr>
                <w:b/>
                <w:sz w:val="18"/>
                <w:szCs w:val="18"/>
              </w:rPr>
            </w:pPr>
            <w:r w:rsidRPr="000D307A">
              <w:rPr>
                <w:b/>
                <w:sz w:val="18"/>
                <w:szCs w:val="18"/>
              </w:rPr>
              <w:t>Eksempler på uhensigtsmæssig adfærd</w:t>
            </w:r>
          </w:p>
          <w:p w14:paraId="6806AAB7" w14:textId="77777777" w:rsidR="00886F2A" w:rsidRPr="000D307A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Påtager sig for mange opgaver</w:t>
            </w:r>
          </w:p>
          <w:p w14:paraId="62D00D1D" w14:textId="047C4C1B" w:rsidR="00886F2A" w:rsidRPr="000D307A" w:rsidRDefault="004E4971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Får i</w:t>
            </w:r>
            <w:r w:rsidR="00886F2A" w:rsidRPr="000D307A">
              <w:rPr>
                <w:sz w:val="18"/>
                <w:szCs w:val="18"/>
              </w:rPr>
              <w:t xml:space="preserve">kke </w:t>
            </w:r>
            <w:r w:rsidRPr="000D307A">
              <w:rPr>
                <w:sz w:val="18"/>
                <w:szCs w:val="18"/>
              </w:rPr>
              <w:t>iværksat</w:t>
            </w:r>
            <w:r w:rsidR="00886F2A" w:rsidRPr="000D307A">
              <w:rPr>
                <w:sz w:val="18"/>
                <w:szCs w:val="18"/>
              </w:rPr>
              <w:t xml:space="preserve"> relevante analyser</w:t>
            </w:r>
          </w:p>
        </w:tc>
      </w:tr>
    </w:tbl>
    <w:p w14:paraId="62181842" w14:textId="77777777" w:rsidR="008C5666" w:rsidRDefault="008C5666" w:rsidP="008C5666">
      <w:pPr>
        <w:rPr>
          <w:b/>
        </w:rPr>
      </w:pPr>
    </w:p>
    <w:p w14:paraId="45F873AF" w14:textId="77777777" w:rsidR="00586E89" w:rsidRPr="000D307A" w:rsidRDefault="00586E89" w:rsidP="008C5666">
      <w:pPr>
        <w:rPr>
          <w:b/>
        </w:rPr>
      </w:pPr>
    </w:p>
    <w:p w14:paraId="5167822E" w14:textId="77777777" w:rsidR="008C5666" w:rsidRPr="000D307A" w:rsidRDefault="008C5666" w:rsidP="008C5666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8C5666" w:rsidRPr="000964B3" w14:paraId="03A0A30F" w14:textId="77777777" w:rsidTr="00EC5BB1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9EF43" w14:textId="77777777" w:rsidR="008C5666" w:rsidRPr="000964B3" w:rsidRDefault="008C5666" w:rsidP="00EC5BB1">
            <w:pPr>
              <w:spacing w:after="120"/>
            </w:pPr>
            <w:r w:rsidRPr="000964B3">
              <w:t>Uddannelsessøgendes navn: _____________________________</w:t>
            </w:r>
          </w:p>
          <w:p w14:paraId="315C9AEF" w14:textId="77777777" w:rsidR="008C5666" w:rsidRPr="000964B3" w:rsidRDefault="008C5666" w:rsidP="00EC5BB1">
            <w:pPr>
              <w:spacing w:after="120"/>
            </w:pPr>
            <w:r w:rsidRPr="000964B3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223" w14:textId="77777777" w:rsidR="008C5666" w:rsidRPr="000964B3" w:rsidRDefault="008C5666" w:rsidP="00EC5BB1">
            <w:r w:rsidRPr="000964B3">
              <w:t>Underskrift:</w:t>
            </w:r>
          </w:p>
          <w:p w14:paraId="367D6536" w14:textId="77777777" w:rsidR="008C5666" w:rsidRPr="000964B3" w:rsidRDefault="008C5666" w:rsidP="00EC5BB1">
            <w:r w:rsidRPr="000964B3">
              <w:t>______________________</w:t>
            </w:r>
          </w:p>
        </w:tc>
      </w:tr>
    </w:tbl>
    <w:p w14:paraId="449C3324" w14:textId="77777777" w:rsidR="008C5666" w:rsidRDefault="008C5666" w:rsidP="00886F2A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556067" w:rsidRPr="000964B3" w14:paraId="05F0F710" w14:textId="77777777" w:rsidTr="00EC5BB1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2CADD" w14:textId="77777777" w:rsidR="00556067" w:rsidRPr="000964B3" w:rsidRDefault="00556067" w:rsidP="00EC5BB1">
            <w:pPr>
              <w:spacing w:after="120"/>
            </w:pPr>
            <w:r w:rsidRPr="000964B3">
              <w:t>Feedback-givers navn: _____________________________</w:t>
            </w:r>
          </w:p>
          <w:p w14:paraId="640D5181" w14:textId="3A2FB394" w:rsidR="00556067" w:rsidRPr="000964B3" w:rsidRDefault="00EF1401" w:rsidP="00EC5BB1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BE2B" w14:textId="77777777" w:rsidR="00556067" w:rsidRPr="000964B3" w:rsidRDefault="00556067" w:rsidP="00EC5BB1">
            <w:r w:rsidRPr="000964B3">
              <w:t>Underskrift:</w:t>
            </w:r>
          </w:p>
          <w:p w14:paraId="14185E93" w14:textId="77777777" w:rsidR="00556067" w:rsidRPr="000964B3" w:rsidRDefault="00556067" w:rsidP="00EC5BB1">
            <w:r w:rsidRPr="000964B3">
              <w:t>______________________</w:t>
            </w:r>
          </w:p>
        </w:tc>
      </w:tr>
    </w:tbl>
    <w:p w14:paraId="0842C322" w14:textId="77777777" w:rsidR="00556067" w:rsidRDefault="00556067" w:rsidP="00556067"/>
    <w:p w14:paraId="0444AA2D" w14:textId="77777777" w:rsidR="008C5666" w:rsidRDefault="00556067" w:rsidP="00D70B12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Varighed:______ min</w:t>
      </w:r>
    </w:p>
    <w:p w14:paraId="59412403" w14:textId="4A3F1FD2" w:rsidR="008C5666" w:rsidRDefault="008C5666">
      <w:pPr>
        <w:spacing w:after="200"/>
      </w:pPr>
      <w:bookmarkStart w:id="0" w:name="_GoBack"/>
      <w:bookmarkEnd w:id="0"/>
    </w:p>
    <w:sectPr w:rsidR="008C566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846E" w14:textId="77777777" w:rsidR="006424CA" w:rsidRDefault="006424CA" w:rsidP="00FC583A">
      <w:r>
        <w:separator/>
      </w:r>
    </w:p>
  </w:endnote>
  <w:endnote w:type="continuationSeparator" w:id="0">
    <w:p w14:paraId="5F2A8CBF" w14:textId="77777777" w:rsidR="006424CA" w:rsidRDefault="006424CA" w:rsidP="00FC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23C3" w14:textId="175842AD" w:rsidR="00F1497A" w:rsidRPr="00174F26" w:rsidRDefault="00174F26" w:rsidP="00174F26">
    <w:pPr>
      <w:rPr>
        <w:sz w:val="20"/>
        <w:szCs w:val="20"/>
      </w:rPr>
    </w:pPr>
    <w:r w:rsidRPr="00174F26">
      <w:rPr>
        <w:sz w:val="20"/>
        <w:szCs w:val="20"/>
      </w:rPr>
      <w:t>Kompetencevurdering under speciallægeuddannelsen i Klinisk Mikrobiologi</w:t>
    </w:r>
    <w:r>
      <w:rPr>
        <w:sz w:val="20"/>
        <w:szCs w:val="20"/>
      </w:rPr>
      <w:t xml:space="preserve">. </w:t>
    </w:r>
    <w:r w:rsidR="00F1497A" w:rsidRPr="00174F26">
      <w:rPr>
        <w:sz w:val="20"/>
        <w:szCs w:val="20"/>
      </w:rPr>
      <w:t>Version 1, marts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7B24" w14:textId="77777777" w:rsidR="006424CA" w:rsidRDefault="006424CA" w:rsidP="00FC583A">
      <w:r>
        <w:separator/>
      </w:r>
    </w:p>
  </w:footnote>
  <w:footnote w:type="continuationSeparator" w:id="0">
    <w:p w14:paraId="422B981A" w14:textId="77777777" w:rsidR="006424CA" w:rsidRDefault="006424CA" w:rsidP="00FC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271F"/>
    <w:multiLevelType w:val="hybridMultilevel"/>
    <w:tmpl w:val="03C84E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D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9E4BC5"/>
    <w:multiLevelType w:val="hybridMultilevel"/>
    <w:tmpl w:val="0D84E88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4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3B70622"/>
    <w:multiLevelType w:val="hybridMultilevel"/>
    <w:tmpl w:val="F69C5EA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700"/>
    <w:rsid w:val="000251A4"/>
    <w:rsid w:val="000763C3"/>
    <w:rsid w:val="00086360"/>
    <w:rsid w:val="00097457"/>
    <w:rsid w:val="000A4138"/>
    <w:rsid w:val="000D307A"/>
    <w:rsid w:val="000D3B3B"/>
    <w:rsid w:val="00140F24"/>
    <w:rsid w:val="00174F26"/>
    <w:rsid w:val="00190103"/>
    <w:rsid w:val="001B3B08"/>
    <w:rsid w:val="001C42CC"/>
    <w:rsid w:val="001E1375"/>
    <w:rsid w:val="002100AC"/>
    <w:rsid w:val="0021257B"/>
    <w:rsid w:val="002168C2"/>
    <w:rsid w:val="00233FDD"/>
    <w:rsid w:val="00272979"/>
    <w:rsid w:val="00284301"/>
    <w:rsid w:val="002A491A"/>
    <w:rsid w:val="002F6E9F"/>
    <w:rsid w:val="00304D90"/>
    <w:rsid w:val="00320A9D"/>
    <w:rsid w:val="0035004A"/>
    <w:rsid w:val="00371BEC"/>
    <w:rsid w:val="003C2B6F"/>
    <w:rsid w:val="003E6DC3"/>
    <w:rsid w:val="003F6F18"/>
    <w:rsid w:val="00422F31"/>
    <w:rsid w:val="00430C01"/>
    <w:rsid w:val="00436C62"/>
    <w:rsid w:val="004670A5"/>
    <w:rsid w:val="00470F09"/>
    <w:rsid w:val="0048524D"/>
    <w:rsid w:val="004B5FA4"/>
    <w:rsid w:val="004E4971"/>
    <w:rsid w:val="005117B6"/>
    <w:rsid w:val="005124E8"/>
    <w:rsid w:val="00536E4C"/>
    <w:rsid w:val="00556067"/>
    <w:rsid w:val="00586E89"/>
    <w:rsid w:val="0058718A"/>
    <w:rsid w:val="006204A2"/>
    <w:rsid w:val="00630431"/>
    <w:rsid w:val="006424CA"/>
    <w:rsid w:val="0064277D"/>
    <w:rsid w:val="00650700"/>
    <w:rsid w:val="006572B1"/>
    <w:rsid w:val="00696E06"/>
    <w:rsid w:val="006B31E0"/>
    <w:rsid w:val="006B7BC8"/>
    <w:rsid w:val="00716B86"/>
    <w:rsid w:val="007461F4"/>
    <w:rsid w:val="00765F07"/>
    <w:rsid w:val="007801AC"/>
    <w:rsid w:val="007E0DDF"/>
    <w:rsid w:val="007F705C"/>
    <w:rsid w:val="0086046E"/>
    <w:rsid w:val="00886F2A"/>
    <w:rsid w:val="008C5666"/>
    <w:rsid w:val="00901A81"/>
    <w:rsid w:val="00922329"/>
    <w:rsid w:val="009978EC"/>
    <w:rsid w:val="009A2DB8"/>
    <w:rsid w:val="009C0F47"/>
    <w:rsid w:val="009F6D6C"/>
    <w:rsid w:val="00A02EFE"/>
    <w:rsid w:val="00A27803"/>
    <w:rsid w:val="00A35268"/>
    <w:rsid w:val="00A510B5"/>
    <w:rsid w:val="00A52E9B"/>
    <w:rsid w:val="00A60763"/>
    <w:rsid w:val="00A66608"/>
    <w:rsid w:val="00A87F6C"/>
    <w:rsid w:val="00AB38F5"/>
    <w:rsid w:val="00AE68A0"/>
    <w:rsid w:val="00B24D12"/>
    <w:rsid w:val="00B26A02"/>
    <w:rsid w:val="00B31B13"/>
    <w:rsid w:val="00B52033"/>
    <w:rsid w:val="00B54D9C"/>
    <w:rsid w:val="00B579CE"/>
    <w:rsid w:val="00B62B3F"/>
    <w:rsid w:val="00C0493F"/>
    <w:rsid w:val="00C21587"/>
    <w:rsid w:val="00C4193C"/>
    <w:rsid w:val="00C44A23"/>
    <w:rsid w:val="00C74194"/>
    <w:rsid w:val="00CB6A88"/>
    <w:rsid w:val="00CD2EDC"/>
    <w:rsid w:val="00CF55F6"/>
    <w:rsid w:val="00D30198"/>
    <w:rsid w:val="00D40E5C"/>
    <w:rsid w:val="00D70B12"/>
    <w:rsid w:val="00DB308C"/>
    <w:rsid w:val="00DD4D68"/>
    <w:rsid w:val="00E57ADE"/>
    <w:rsid w:val="00E83CE9"/>
    <w:rsid w:val="00E97B2E"/>
    <w:rsid w:val="00EA03A2"/>
    <w:rsid w:val="00EA3814"/>
    <w:rsid w:val="00EB32D2"/>
    <w:rsid w:val="00EC5BB1"/>
    <w:rsid w:val="00ED3830"/>
    <w:rsid w:val="00EF1401"/>
    <w:rsid w:val="00F1497A"/>
    <w:rsid w:val="00F305F4"/>
    <w:rsid w:val="00F422B2"/>
    <w:rsid w:val="00F47945"/>
    <w:rsid w:val="00F656EE"/>
    <w:rsid w:val="00F83248"/>
    <w:rsid w:val="00F87D3E"/>
    <w:rsid w:val="00F95C4C"/>
    <w:rsid w:val="00FC1714"/>
    <w:rsid w:val="00FC583A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B76B89"/>
  <w15:docId w15:val="{36F63FEC-F63C-4AC6-AD6C-CCB678C1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DD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CE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1AC"/>
    <w:pPr>
      <w:keepNext/>
      <w:keepLines/>
      <w:spacing w:before="200" w:after="20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3C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01AC"/>
    <w:rPr>
      <w:rFonts w:ascii="Arial" w:eastAsiaTheme="majorEastAsia" w:hAnsi="Arial" w:cstheme="majorBidi"/>
      <w:b/>
      <w:bCs/>
      <w:sz w:val="24"/>
      <w:szCs w:val="26"/>
    </w:rPr>
  </w:style>
  <w:style w:type="paragraph" w:styleId="Sidehoved">
    <w:name w:val="header"/>
    <w:basedOn w:val="Normal"/>
    <w:link w:val="SidehovedTegn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C583A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583A"/>
    <w:rPr>
      <w:rFonts w:ascii="Arial" w:hAnsi="Arial"/>
      <w:sz w:val="24"/>
    </w:rPr>
  </w:style>
  <w:style w:type="character" w:styleId="Hyperlink">
    <w:name w:val="Hyperlink"/>
    <w:basedOn w:val="Standardskrifttypeiafsnit"/>
    <w:uiPriority w:val="99"/>
    <w:unhideWhenUsed/>
    <w:rsid w:val="00FC583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4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7461F4"/>
    <w:pPr>
      <w:spacing w:after="200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560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60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606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60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6067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0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A871-2895-4E81-8B8F-6B63BEF9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Juliane Holzknecht</cp:lastModifiedBy>
  <cp:revision>3</cp:revision>
  <cp:lastPrinted>2016-03-29T14:31:00Z</cp:lastPrinted>
  <dcterms:created xsi:type="dcterms:W3CDTF">2021-01-28T07:46:00Z</dcterms:created>
  <dcterms:modified xsi:type="dcterms:W3CDTF">2021-01-28T07:52:00Z</dcterms:modified>
</cp:coreProperties>
</file>