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03" w:rsidRPr="00966603" w:rsidRDefault="00FD6451" w:rsidP="00966603">
      <w:pPr>
        <w:pStyle w:val="Titel"/>
        <w:jc w:val="center"/>
        <w:rPr>
          <w:rStyle w:val="Strk"/>
        </w:rPr>
      </w:pPr>
      <w:proofErr w:type="spellStart"/>
      <w:r w:rsidRPr="00966603">
        <w:rPr>
          <w:rStyle w:val="Strk"/>
        </w:rPr>
        <w:t>DSKMs</w:t>
      </w:r>
      <w:proofErr w:type="spellEnd"/>
      <w:r w:rsidRPr="00966603">
        <w:rPr>
          <w:rStyle w:val="Strk"/>
        </w:rPr>
        <w:t xml:space="preserve"> fo</w:t>
      </w:r>
      <w:bookmarkStart w:id="0" w:name="_GoBack"/>
      <w:bookmarkEnd w:id="0"/>
      <w:r w:rsidRPr="00966603">
        <w:rPr>
          <w:rStyle w:val="Strk"/>
        </w:rPr>
        <w:t>rskningspris</w:t>
      </w:r>
    </w:p>
    <w:p w:rsidR="00A50CDF" w:rsidRPr="00966603" w:rsidRDefault="00FD6451" w:rsidP="00966603">
      <w:pPr>
        <w:pStyle w:val="Titel"/>
        <w:jc w:val="center"/>
        <w:rPr>
          <w:rStyle w:val="Strk"/>
        </w:rPr>
      </w:pPr>
      <w:r w:rsidRPr="00966603">
        <w:rPr>
          <w:rStyle w:val="Strk"/>
        </w:rPr>
        <w:t>for klinisk mikrobiologi</w:t>
      </w:r>
    </w:p>
    <w:p w:rsidR="00FD6451" w:rsidRPr="00FD6451" w:rsidRDefault="00FD6451" w:rsidP="00FD6451">
      <w:pPr>
        <w:pStyle w:val="Overskrift1"/>
        <w:rPr>
          <w:rFonts w:asciiTheme="majorHAnsi" w:hAnsiTheme="majorHAnsi"/>
          <w:sz w:val="24"/>
        </w:rPr>
      </w:pPr>
      <w:r w:rsidRPr="00FD6451">
        <w:rPr>
          <w:rFonts w:asciiTheme="majorHAnsi" w:hAnsiTheme="majorHAnsi"/>
          <w:sz w:val="24"/>
        </w:rPr>
        <w:t>Formål</w:t>
      </w:r>
    </w:p>
    <w:p w:rsidR="00FD6451" w:rsidRPr="00FD6451" w:rsidRDefault="00FD6451" w:rsidP="00FD6451">
      <w:pPr>
        <w:pStyle w:val="Typografi1"/>
        <w:rPr>
          <w:rFonts w:asciiTheme="majorHAnsi" w:hAnsiTheme="majorHAnsi"/>
          <w:sz w:val="24"/>
        </w:rPr>
      </w:pPr>
      <w:r w:rsidRPr="00FD6451">
        <w:rPr>
          <w:rFonts w:asciiTheme="majorHAnsi" w:hAnsiTheme="majorHAnsi"/>
          <w:sz w:val="24"/>
        </w:rPr>
        <w:t>Legatet er indstiftet med det formål at hædre en person som arbejder indenfor klinisk mikrobiologi, og som har udvist en forskningsmæssig indsats til gavn for diagnostik, forebyggelse og behandling af infektioner i Danmark.</w:t>
      </w:r>
    </w:p>
    <w:p w:rsidR="00FD6451" w:rsidRPr="00FD6451" w:rsidRDefault="00FD6451" w:rsidP="00FD6451">
      <w:pPr>
        <w:rPr>
          <w:rFonts w:asciiTheme="majorHAnsi" w:hAnsiTheme="majorHAnsi"/>
          <w:sz w:val="24"/>
        </w:rPr>
      </w:pPr>
      <w:r w:rsidRPr="00FD6451">
        <w:rPr>
          <w:rFonts w:asciiTheme="majorHAnsi" w:hAnsiTheme="majorHAnsi"/>
          <w:sz w:val="24"/>
        </w:rPr>
        <w:t>Legatet gives til en person med virke inden for klinisk mikrobiologi som anerkendelse for dennes særlige videnskabelige fortjenester.</w:t>
      </w:r>
    </w:p>
    <w:p w:rsidR="00FD6451" w:rsidRPr="00FD6451" w:rsidRDefault="00FD6451" w:rsidP="00FD6451">
      <w:pPr>
        <w:pStyle w:val="Overskrift1"/>
        <w:rPr>
          <w:rFonts w:asciiTheme="majorHAnsi" w:hAnsiTheme="majorHAnsi"/>
          <w:sz w:val="24"/>
        </w:rPr>
      </w:pPr>
      <w:r w:rsidRPr="00FD6451">
        <w:rPr>
          <w:rFonts w:asciiTheme="majorHAnsi" w:hAnsiTheme="majorHAnsi"/>
          <w:sz w:val="24"/>
        </w:rPr>
        <w:t>Legatuddeling</w:t>
      </w:r>
    </w:p>
    <w:p w:rsidR="00FD6451" w:rsidRPr="00FD6451" w:rsidRDefault="00FD6451" w:rsidP="00FD6451">
      <w:pPr>
        <w:pStyle w:val="Typografi1"/>
        <w:rPr>
          <w:rFonts w:asciiTheme="majorHAnsi" w:hAnsiTheme="majorHAnsi"/>
          <w:sz w:val="24"/>
        </w:rPr>
      </w:pPr>
      <w:r w:rsidRPr="00FD6451">
        <w:rPr>
          <w:rFonts w:asciiTheme="majorHAnsi" w:hAnsiTheme="majorHAnsi"/>
          <w:sz w:val="24"/>
        </w:rPr>
        <w:t xml:space="preserve">Legatet er aktuelt fastsat til </w:t>
      </w:r>
      <w:r w:rsidR="00966603">
        <w:rPr>
          <w:rFonts w:asciiTheme="majorHAnsi" w:hAnsiTheme="majorHAnsi"/>
          <w:sz w:val="24"/>
        </w:rPr>
        <w:t>DKK</w:t>
      </w:r>
      <w:r w:rsidRPr="00FD6451">
        <w:rPr>
          <w:rFonts w:asciiTheme="majorHAnsi" w:hAnsiTheme="majorHAnsi"/>
          <w:sz w:val="24"/>
        </w:rPr>
        <w:t xml:space="preserve"> 10.000,00 og uddeles én gang om året på en nærmere bestemt dato.</w:t>
      </w:r>
    </w:p>
    <w:p w:rsidR="00FD6451" w:rsidRPr="00FD6451" w:rsidRDefault="00FD6451" w:rsidP="00FD6451">
      <w:pPr>
        <w:rPr>
          <w:rFonts w:asciiTheme="majorHAnsi" w:hAnsiTheme="majorHAnsi"/>
          <w:sz w:val="24"/>
        </w:rPr>
      </w:pPr>
      <w:r w:rsidRPr="00FD6451">
        <w:rPr>
          <w:rFonts w:asciiTheme="majorHAnsi" w:hAnsiTheme="majorHAnsi"/>
          <w:sz w:val="24"/>
        </w:rPr>
        <w:t>Legatoverrækkelsen skal finde sted ved et fagligt møde, som naturligt overværes af et stort antal kliniske mikrobiologer. Legatuddelingen kan være en integreret del af mødet.</w:t>
      </w:r>
    </w:p>
    <w:p w:rsidR="00FD6451" w:rsidRPr="00FD6451" w:rsidRDefault="00FD6451" w:rsidP="00FD6451">
      <w:pPr>
        <w:rPr>
          <w:rFonts w:asciiTheme="majorHAnsi" w:hAnsiTheme="majorHAnsi"/>
          <w:sz w:val="24"/>
        </w:rPr>
      </w:pPr>
      <w:r w:rsidRPr="00FD6451">
        <w:rPr>
          <w:rFonts w:asciiTheme="majorHAnsi" w:hAnsiTheme="majorHAnsi"/>
          <w:sz w:val="24"/>
        </w:rPr>
        <w:t>Legatmodtageren opfordres til, i forlængelse af legatoverrækkelsen, at holde et foredrag, om det videnskabelige emne som DSKM hædrer, således at forskningsresultater og viden kan blive videregivet til gavn for den kliniske stand.</w:t>
      </w:r>
    </w:p>
    <w:p w:rsidR="00FD6451" w:rsidRDefault="00FD6451">
      <w:pPr>
        <w:rPr>
          <w:rFonts w:asciiTheme="majorHAnsi" w:hAnsiTheme="majorHAnsi"/>
          <w:sz w:val="24"/>
        </w:rPr>
      </w:pPr>
    </w:p>
    <w:p w:rsidR="00FD6451" w:rsidRPr="00FD6451" w:rsidRDefault="00FD6451" w:rsidP="00FD6451">
      <w:pPr>
        <w:spacing w:after="0"/>
        <w:rPr>
          <w:rFonts w:asciiTheme="majorHAnsi" w:hAnsiTheme="majorHAnsi"/>
          <w:sz w:val="24"/>
          <w:u w:val="single"/>
        </w:rPr>
      </w:pPr>
      <w:r>
        <w:rPr>
          <w:rFonts w:asciiTheme="majorHAnsi" w:hAnsiTheme="majorHAnsi"/>
          <w:sz w:val="24"/>
        </w:rPr>
        <w:t>Undertegnede:</w:t>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p w:rsidR="00A50CDF" w:rsidRPr="00FD6451" w:rsidRDefault="00A50CDF" w:rsidP="00FD6451">
      <w:pPr>
        <w:spacing w:after="0"/>
        <w:rPr>
          <w:rFonts w:asciiTheme="majorHAnsi" w:hAnsiTheme="majorHAnsi"/>
          <w:sz w:val="24"/>
        </w:rPr>
      </w:pPr>
      <w:r w:rsidRPr="00FD6451">
        <w:rPr>
          <w:rFonts w:asciiTheme="majorHAnsi" w:hAnsiTheme="majorHAnsi"/>
          <w:sz w:val="24"/>
        </w:rPr>
        <w:t xml:space="preserve">tilkendegiver hermed at have modtaget </w:t>
      </w:r>
      <w:proofErr w:type="spellStart"/>
      <w:r w:rsidRPr="00FD6451">
        <w:rPr>
          <w:rFonts w:asciiTheme="majorHAnsi" w:hAnsiTheme="majorHAnsi"/>
          <w:sz w:val="24"/>
        </w:rPr>
        <w:t>DSKM´s</w:t>
      </w:r>
      <w:proofErr w:type="spellEnd"/>
      <w:r w:rsidRPr="00FD6451">
        <w:rPr>
          <w:rFonts w:asciiTheme="majorHAnsi" w:hAnsiTheme="majorHAnsi"/>
          <w:sz w:val="24"/>
        </w:rPr>
        <w:t xml:space="preserve"> hæderspris.</w:t>
      </w:r>
    </w:p>
    <w:p w:rsidR="00A50CDF" w:rsidRDefault="00A50CDF" w:rsidP="00FD6451">
      <w:pPr>
        <w:spacing w:after="0"/>
        <w:rPr>
          <w:rFonts w:asciiTheme="majorHAnsi" w:hAnsiTheme="majorHAnsi"/>
          <w:sz w:val="24"/>
        </w:rPr>
      </w:pPr>
      <w:r w:rsidRPr="00FD6451">
        <w:rPr>
          <w:rFonts w:asciiTheme="majorHAnsi" w:hAnsiTheme="majorHAnsi"/>
          <w:sz w:val="24"/>
        </w:rPr>
        <w:t>Modtager ønsker prisen indsat på følgende konto</w:t>
      </w:r>
      <w:r w:rsidR="00FD6451">
        <w:rPr>
          <w:rFonts w:asciiTheme="majorHAnsi" w:hAnsiTheme="majorHAnsi"/>
          <w:sz w:val="24"/>
        </w:rPr>
        <w:t>.</w:t>
      </w:r>
    </w:p>
    <w:p w:rsidR="00FD6451" w:rsidRPr="00FD6451" w:rsidRDefault="00FD6451" w:rsidP="00FD6451">
      <w:pPr>
        <w:spacing w:after="0"/>
        <w:rPr>
          <w:rFonts w:asciiTheme="majorHAnsi" w:hAnsiTheme="majorHAnsi"/>
          <w:sz w:val="24"/>
        </w:rPr>
      </w:pPr>
    </w:p>
    <w:p w:rsidR="00A50CDF" w:rsidRPr="00FD6451" w:rsidRDefault="00A50CDF">
      <w:pPr>
        <w:rPr>
          <w:rFonts w:asciiTheme="majorHAnsi" w:hAnsiTheme="majorHAnsi"/>
          <w:sz w:val="24"/>
          <w:u w:val="single"/>
        </w:rPr>
      </w:pPr>
      <w:r w:rsidRPr="00FD6451">
        <w:rPr>
          <w:rFonts w:asciiTheme="majorHAnsi" w:hAnsiTheme="majorHAnsi"/>
          <w:sz w:val="24"/>
          <w:u w:val="single"/>
        </w:rPr>
        <w:t>Bank:</w:t>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p>
    <w:p w:rsidR="00FD6451" w:rsidRDefault="00FD6451">
      <w:pPr>
        <w:rPr>
          <w:rFonts w:asciiTheme="majorHAnsi" w:hAnsiTheme="majorHAnsi"/>
          <w:sz w:val="24"/>
          <w:u w:val="single"/>
        </w:rPr>
      </w:pPr>
    </w:p>
    <w:p w:rsidR="00A50CDF" w:rsidRPr="00FD6451" w:rsidRDefault="00A50CDF">
      <w:pPr>
        <w:rPr>
          <w:rFonts w:asciiTheme="majorHAnsi" w:hAnsiTheme="majorHAnsi"/>
          <w:sz w:val="24"/>
          <w:u w:val="single"/>
        </w:rPr>
      </w:pPr>
      <w:r w:rsidRPr="00FD6451">
        <w:rPr>
          <w:rFonts w:asciiTheme="majorHAnsi" w:hAnsiTheme="majorHAnsi"/>
          <w:sz w:val="24"/>
          <w:u w:val="single"/>
        </w:rPr>
        <w:t>Reg.nr:</w:t>
      </w:r>
      <w:r w:rsidR="00FD6451" w:rsidRPr="00FD6451">
        <w:rPr>
          <w:rFonts w:asciiTheme="majorHAnsi" w:hAnsiTheme="majorHAnsi"/>
          <w:sz w:val="24"/>
          <w:u w:val="single"/>
        </w:rPr>
        <w:tab/>
      </w:r>
      <w:r w:rsidR="00FD6451" w:rsidRPr="00FD6451">
        <w:rPr>
          <w:rFonts w:asciiTheme="majorHAnsi" w:hAnsiTheme="majorHAnsi"/>
          <w:sz w:val="24"/>
          <w:u w:val="single"/>
        </w:rPr>
        <w:tab/>
      </w:r>
      <w:r w:rsidR="00FD6451" w:rsidRPr="00FD6451">
        <w:rPr>
          <w:rFonts w:asciiTheme="majorHAnsi" w:hAnsiTheme="majorHAnsi"/>
          <w:sz w:val="24"/>
        </w:rPr>
        <w:tab/>
      </w:r>
      <w:proofErr w:type="spellStart"/>
      <w:r w:rsidRPr="00FD6451">
        <w:rPr>
          <w:rFonts w:asciiTheme="majorHAnsi" w:hAnsiTheme="majorHAnsi"/>
          <w:sz w:val="24"/>
          <w:u w:val="single"/>
        </w:rPr>
        <w:t>Kontonr</w:t>
      </w:r>
      <w:proofErr w:type="spellEnd"/>
      <w:r w:rsidRPr="00FD6451">
        <w:rPr>
          <w:rFonts w:asciiTheme="majorHAnsi" w:hAnsiTheme="majorHAnsi"/>
          <w:sz w:val="24"/>
          <w:u w:val="single"/>
        </w:rPr>
        <w:t>.:</w:t>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p>
    <w:p w:rsidR="00A50CDF" w:rsidRDefault="00A50CDF">
      <w:pPr>
        <w:rPr>
          <w:rFonts w:asciiTheme="majorHAnsi" w:hAnsiTheme="majorHAnsi"/>
          <w:sz w:val="24"/>
        </w:rPr>
      </w:pPr>
    </w:p>
    <w:p w:rsidR="00966603" w:rsidRPr="00FD6451" w:rsidRDefault="00966603">
      <w:pPr>
        <w:rPr>
          <w:rFonts w:asciiTheme="majorHAnsi" w:hAnsiTheme="majorHAnsi"/>
          <w:sz w:val="24"/>
        </w:rPr>
      </w:pPr>
    </w:p>
    <w:p w:rsidR="00A50CDF" w:rsidRPr="00FD6451" w:rsidRDefault="00A50CDF">
      <w:pPr>
        <w:rPr>
          <w:rFonts w:asciiTheme="majorHAnsi" w:hAnsiTheme="majorHAnsi"/>
          <w:sz w:val="24"/>
        </w:rPr>
      </w:pPr>
    </w:p>
    <w:p w:rsidR="00A50CDF" w:rsidRPr="00FD6451" w:rsidRDefault="00A50CDF" w:rsidP="00FD6451">
      <w:pPr>
        <w:spacing w:after="0"/>
        <w:rPr>
          <w:rFonts w:asciiTheme="majorHAnsi" w:hAnsiTheme="majorHAnsi"/>
          <w:sz w:val="24"/>
          <w:u w:val="single"/>
        </w:rPr>
      </w:pPr>
      <w:r w:rsidRPr="00FD6451">
        <w:rPr>
          <w:rFonts w:asciiTheme="majorHAnsi" w:hAnsiTheme="majorHAnsi"/>
          <w:sz w:val="24"/>
          <w:u w:val="single"/>
        </w:rPr>
        <w:t>Dato</w:t>
      </w:r>
      <w:r w:rsidR="00FD6451">
        <w:rPr>
          <w:rFonts w:asciiTheme="majorHAnsi" w:hAnsiTheme="majorHAnsi"/>
          <w:sz w:val="24"/>
          <w:u w:val="single"/>
        </w:rPr>
        <w:t>:</w:t>
      </w:r>
      <w:r w:rsidRPr="00FD6451">
        <w:rPr>
          <w:rFonts w:asciiTheme="majorHAnsi" w:hAnsiTheme="majorHAnsi"/>
          <w:sz w:val="24"/>
          <w:u w:val="single"/>
        </w:rPr>
        <w:tab/>
      </w:r>
      <w:r w:rsidR="00FD6451">
        <w:rPr>
          <w:rFonts w:asciiTheme="majorHAnsi" w:hAnsiTheme="majorHAnsi"/>
          <w:sz w:val="24"/>
          <w:u w:val="single"/>
        </w:rPr>
        <w:tab/>
      </w:r>
      <w:r w:rsidRPr="00FD6451">
        <w:rPr>
          <w:rFonts w:asciiTheme="majorHAnsi" w:hAnsiTheme="majorHAnsi"/>
          <w:sz w:val="24"/>
        </w:rPr>
        <w:tab/>
      </w:r>
      <w:r w:rsidR="00FD6451" w:rsidRPr="00FD6451">
        <w:rPr>
          <w:rFonts w:asciiTheme="majorHAnsi" w:hAnsiTheme="majorHAnsi"/>
          <w:sz w:val="24"/>
          <w:u w:val="single"/>
        </w:rPr>
        <w:t>M</w:t>
      </w:r>
      <w:r w:rsidRPr="00FD6451">
        <w:rPr>
          <w:rFonts w:asciiTheme="majorHAnsi" w:hAnsiTheme="majorHAnsi"/>
          <w:sz w:val="24"/>
          <w:u w:val="single"/>
        </w:rPr>
        <w:t>odtager</w:t>
      </w:r>
      <w:r w:rsidR="00FD6451">
        <w:rPr>
          <w:rFonts w:asciiTheme="majorHAnsi" w:hAnsiTheme="majorHAnsi"/>
          <w:sz w:val="24"/>
          <w:u w:val="single"/>
        </w:rPr>
        <w:t>:</w:t>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p>
    <w:p w:rsidR="00FD6451" w:rsidRDefault="00FD6451" w:rsidP="00FD6451">
      <w:pPr>
        <w:spacing w:after="0"/>
        <w:rPr>
          <w:rFonts w:asciiTheme="majorHAnsi" w:hAnsiTheme="majorHAnsi"/>
          <w:sz w:val="24"/>
        </w:rPr>
      </w:pPr>
    </w:p>
    <w:p w:rsidR="00966603" w:rsidRDefault="00966603" w:rsidP="00FD6451">
      <w:pPr>
        <w:spacing w:after="0"/>
        <w:rPr>
          <w:rFonts w:asciiTheme="majorHAnsi" w:hAnsiTheme="majorHAnsi"/>
          <w:sz w:val="24"/>
        </w:rPr>
      </w:pPr>
    </w:p>
    <w:p w:rsidR="00966603" w:rsidRPr="00FD6451" w:rsidRDefault="00966603" w:rsidP="00FD6451">
      <w:pPr>
        <w:spacing w:after="0"/>
        <w:rPr>
          <w:rFonts w:asciiTheme="majorHAnsi" w:hAnsiTheme="majorHAnsi"/>
          <w:sz w:val="24"/>
        </w:rPr>
      </w:pPr>
    </w:p>
    <w:p w:rsidR="00FD6451" w:rsidRPr="00FD6451" w:rsidRDefault="00FD6451" w:rsidP="00FD6451">
      <w:pPr>
        <w:spacing w:after="0"/>
        <w:rPr>
          <w:rFonts w:asciiTheme="majorHAnsi" w:hAnsiTheme="majorHAnsi"/>
          <w:sz w:val="24"/>
        </w:rPr>
      </w:pPr>
    </w:p>
    <w:p w:rsidR="00A50CDF" w:rsidRPr="00FD6451" w:rsidRDefault="00A50CDF">
      <w:pPr>
        <w:rPr>
          <w:rFonts w:asciiTheme="majorHAnsi" w:hAnsiTheme="majorHAnsi"/>
          <w:sz w:val="24"/>
          <w:u w:val="single"/>
        </w:rPr>
      </w:pPr>
      <w:r w:rsidRPr="00FD6451">
        <w:rPr>
          <w:rFonts w:asciiTheme="majorHAnsi" w:hAnsiTheme="majorHAnsi"/>
          <w:sz w:val="24"/>
          <w:u w:val="single"/>
        </w:rPr>
        <w:t>Dato</w:t>
      </w:r>
      <w:r w:rsidR="00FD6451">
        <w:rPr>
          <w:rFonts w:asciiTheme="majorHAnsi" w:hAnsiTheme="majorHAnsi"/>
          <w:sz w:val="24"/>
          <w:u w:val="single"/>
        </w:rPr>
        <w:t>:</w:t>
      </w:r>
      <w:r w:rsidRPr="00FD6451">
        <w:rPr>
          <w:rFonts w:asciiTheme="majorHAnsi" w:hAnsiTheme="majorHAnsi"/>
          <w:sz w:val="24"/>
          <w:u w:val="single"/>
        </w:rPr>
        <w:tab/>
      </w:r>
      <w:r w:rsidRPr="00FD6451">
        <w:rPr>
          <w:rFonts w:asciiTheme="majorHAnsi" w:hAnsiTheme="majorHAnsi"/>
          <w:sz w:val="24"/>
          <w:u w:val="single"/>
        </w:rPr>
        <w:tab/>
      </w:r>
      <w:r w:rsidR="00FD6451" w:rsidRPr="00FD6451">
        <w:rPr>
          <w:rFonts w:asciiTheme="majorHAnsi" w:hAnsiTheme="majorHAnsi"/>
          <w:sz w:val="24"/>
        </w:rPr>
        <w:tab/>
      </w:r>
      <w:proofErr w:type="spellStart"/>
      <w:r w:rsidRPr="00FD6451">
        <w:rPr>
          <w:rFonts w:asciiTheme="majorHAnsi" w:hAnsiTheme="majorHAnsi"/>
          <w:sz w:val="24"/>
          <w:u w:val="single"/>
        </w:rPr>
        <w:t>DSKM´s</w:t>
      </w:r>
      <w:proofErr w:type="spellEnd"/>
      <w:r w:rsidRPr="00FD6451">
        <w:rPr>
          <w:rFonts w:asciiTheme="majorHAnsi" w:hAnsiTheme="majorHAnsi"/>
          <w:sz w:val="24"/>
          <w:u w:val="single"/>
        </w:rPr>
        <w:t xml:space="preserve"> formand</w:t>
      </w:r>
      <w:r w:rsidR="00FD6451">
        <w:rPr>
          <w:rFonts w:asciiTheme="majorHAnsi" w:hAnsiTheme="majorHAnsi"/>
          <w:sz w:val="24"/>
          <w:u w:val="single"/>
        </w:rPr>
        <w:t>:</w:t>
      </w:r>
      <w:r w:rsidR="00FD6451">
        <w:rPr>
          <w:rFonts w:asciiTheme="majorHAnsi" w:hAnsiTheme="majorHAnsi"/>
          <w:sz w:val="24"/>
          <w:u w:val="single"/>
        </w:rPr>
        <w:tab/>
      </w:r>
      <w:r w:rsidR="00FD6451">
        <w:rPr>
          <w:rFonts w:asciiTheme="majorHAnsi" w:hAnsiTheme="majorHAnsi"/>
          <w:sz w:val="24"/>
          <w:u w:val="single"/>
        </w:rPr>
        <w:tab/>
      </w:r>
      <w:r w:rsidR="00FD6451">
        <w:rPr>
          <w:rFonts w:asciiTheme="majorHAnsi" w:hAnsiTheme="majorHAnsi"/>
          <w:sz w:val="24"/>
          <w:u w:val="single"/>
        </w:rPr>
        <w:tab/>
      </w:r>
    </w:p>
    <w:sectPr w:rsidR="00A50CDF" w:rsidRPr="00FD6451" w:rsidSect="00A50C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oneSans">
    <w:altName w:val="Arial Narro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DF"/>
    <w:rsid w:val="00966603"/>
    <w:rsid w:val="00A50CDF"/>
    <w:rsid w:val="00C818A2"/>
    <w:rsid w:val="00FD6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D6451"/>
    <w:pPr>
      <w:keepNext/>
      <w:spacing w:after="0" w:line="240" w:lineRule="auto"/>
      <w:outlineLvl w:val="0"/>
    </w:pPr>
    <w:rPr>
      <w:rFonts w:ascii="Tahoma" w:eastAsia="Times New Roman" w:hAnsi="Tahoma" w:cs="Times New Roman"/>
      <w:b/>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50C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50CDF"/>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rsid w:val="00FD6451"/>
    <w:rPr>
      <w:rFonts w:ascii="Tahoma" w:eastAsia="Times New Roman" w:hAnsi="Tahoma" w:cs="Times New Roman"/>
      <w:b/>
      <w:szCs w:val="20"/>
      <w:lang w:eastAsia="da-DK"/>
    </w:rPr>
  </w:style>
  <w:style w:type="paragraph" w:customStyle="1" w:styleId="Typografi1">
    <w:name w:val="Typografi1"/>
    <w:basedOn w:val="Normal"/>
    <w:rsid w:val="00FD6451"/>
    <w:pPr>
      <w:spacing w:after="0" w:line="240" w:lineRule="auto"/>
    </w:pPr>
    <w:rPr>
      <w:rFonts w:ascii="StoneSans" w:eastAsia="Times New Roman" w:hAnsi="StoneSans" w:cs="Times New Roman"/>
      <w:szCs w:val="20"/>
      <w:lang w:eastAsia="da-DK"/>
    </w:rPr>
  </w:style>
  <w:style w:type="character" w:styleId="Strk">
    <w:name w:val="Strong"/>
    <w:basedOn w:val="Standardskrifttypeiafsnit"/>
    <w:uiPriority w:val="22"/>
    <w:qFormat/>
    <w:rsid w:val="00966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D6451"/>
    <w:pPr>
      <w:keepNext/>
      <w:spacing w:after="0" w:line="240" w:lineRule="auto"/>
      <w:outlineLvl w:val="0"/>
    </w:pPr>
    <w:rPr>
      <w:rFonts w:ascii="Tahoma" w:eastAsia="Times New Roman" w:hAnsi="Tahoma" w:cs="Times New Roman"/>
      <w:b/>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50C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50CDF"/>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rsid w:val="00FD6451"/>
    <w:rPr>
      <w:rFonts w:ascii="Tahoma" w:eastAsia="Times New Roman" w:hAnsi="Tahoma" w:cs="Times New Roman"/>
      <w:b/>
      <w:szCs w:val="20"/>
      <w:lang w:eastAsia="da-DK"/>
    </w:rPr>
  </w:style>
  <w:style w:type="paragraph" w:customStyle="1" w:styleId="Typografi1">
    <w:name w:val="Typografi1"/>
    <w:basedOn w:val="Normal"/>
    <w:rsid w:val="00FD6451"/>
    <w:pPr>
      <w:spacing w:after="0" w:line="240" w:lineRule="auto"/>
    </w:pPr>
    <w:rPr>
      <w:rFonts w:ascii="StoneSans" w:eastAsia="Times New Roman" w:hAnsi="StoneSans" w:cs="Times New Roman"/>
      <w:szCs w:val="20"/>
      <w:lang w:eastAsia="da-DK"/>
    </w:rPr>
  </w:style>
  <w:style w:type="character" w:styleId="Strk">
    <w:name w:val="Strong"/>
    <w:basedOn w:val="Standardskrifttypeiafsnit"/>
    <w:uiPriority w:val="22"/>
    <w:qFormat/>
    <w:rsid w:val="00966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Grønvall Kjær Hansen</dc:creator>
  <cp:lastModifiedBy>Sanne Grønvall Kjær Hansen</cp:lastModifiedBy>
  <cp:revision>2</cp:revision>
  <dcterms:created xsi:type="dcterms:W3CDTF">2018-02-26T14:57:00Z</dcterms:created>
  <dcterms:modified xsi:type="dcterms:W3CDTF">2018-02-26T14:57:00Z</dcterms:modified>
</cp:coreProperties>
</file>