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DB" w:rsidRDefault="004F71DB">
      <w:r>
        <w:t>Referat af 1. møde i Klinisk virologi arbejdsgruppe under DSKM</w:t>
      </w:r>
    </w:p>
    <w:p w:rsidR="0021018A" w:rsidRDefault="004F71DB">
      <w:r>
        <w:t>Mødet blev afholdt d. 3</w:t>
      </w:r>
      <w:r w:rsidR="00922EB9">
        <w:t>. maj 2017 på Hvidovre fra 14-16.</w:t>
      </w:r>
    </w:p>
    <w:p w:rsidR="000901B2" w:rsidRDefault="004F71DB">
      <w:r>
        <w:t xml:space="preserve">Deltagere: Marianne Kragh Thomsen, KMA Skejby; Alex Nielsen, KMA Herlev; </w:t>
      </w:r>
      <w:r w:rsidR="000901B2">
        <w:t>Lene Nielsen, KMA, Herlev; Kristina T. Franck, SSI; Helle Eriksen, KMA, Hvidovre; Kristian Schønning, KMA, Hvidovre; Sofie Midgley, SSI; Ramona Trebbien, SSI; Didi Bang, SSI; Xiaohui Chen Nielsen, KMA, Slagelse; Michael Kemp, KMA, Odense., samt undertegnede Inge Panum, KMA, Hvidovre.</w:t>
      </w:r>
    </w:p>
    <w:p w:rsidR="004F71DB" w:rsidRDefault="000901B2">
      <w:r w:rsidRPr="000901B2">
        <w:t xml:space="preserve">Af bud </w:t>
      </w:r>
      <w:r>
        <w:t>f</w:t>
      </w:r>
      <w:r w:rsidRPr="000901B2">
        <w:t xml:space="preserve">ra: Claus Bohn Christiansen, </w:t>
      </w:r>
      <w:r>
        <w:t>KMA, Lund, Sverige, Nikolai Kirkby, KMA, RH; Hanne Thang Vestergaard, SSI; David Fuglsang-Damgaard og Jette Kornum, KMA, Aalborg.</w:t>
      </w:r>
    </w:p>
    <w:p w:rsidR="00922EB9" w:rsidRDefault="00922EB9"/>
    <w:p w:rsidR="000901B2" w:rsidRDefault="00922EB9">
      <w:r>
        <w:t>1: Efter alle deltagere var budt velkommen, blev vedlagte Kommissorium for arbejdsgruppen kort diskuteret.</w:t>
      </w:r>
    </w:p>
    <w:p w:rsidR="00922EB9" w:rsidRDefault="00922EB9">
      <w:r>
        <w:t>2: Præsentationsrunde, hvor hver deltager kort fortalte om forventninger til deltagelsen i arbejdsgruppen.</w:t>
      </w:r>
    </w:p>
    <w:p w:rsidR="00922EB9" w:rsidRDefault="00922EB9">
      <w:r>
        <w:t>3: Af emner, der kom frem til på runden:</w:t>
      </w:r>
    </w:p>
    <w:p w:rsidR="00922EB9" w:rsidRDefault="00922EB9">
      <w:r>
        <w:t>Kvalitetssikring af analyser,</w:t>
      </w:r>
      <w:r w:rsidR="00F00054">
        <w:t xml:space="preserve"> </w:t>
      </w:r>
      <w:r>
        <w:t>validering af analyser</w:t>
      </w:r>
      <w:r w:rsidR="00F00054">
        <w:t>,</w:t>
      </w:r>
      <w:r>
        <w:t xml:space="preserve"> akkreditering, referencefunktioner, eksterne paneler, </w:t>
      </w:r>
      <w:r w:rsidR="00F00054">
        <w:t>uddannelse af læger mhp. varetagelse af klinisk virologiske problemstillinger, virologisk udfordringer hos den immunsupprimerede patient, samarbejde om projekter, præanalytiske probl</w:t>
      </w:r>
      <w:r w:rsidR="008D6816">
        <w:t>emer (transporttid/opbevaring), samt gennemgå mere systematisk de forskellige sygdomsenheder.</w:t>
      </w:r>
    </w:p>
    <w:p w:rsidR="008D6816" w:rsidRDefault="008D6816">
      <w:r>
        <w:t>Et gennemgående tema var bedre uddannelse indenfor det klinisk virologiske område, opbygning af et videns netværk, stort ønske om samarbejde omkring udvikling af analyser, validering af test og projekter.</w:t>
      </w:r>
    </w:p>
    <w:p w:rsidR="008D6816" w:rsidRDefault="008D6816">
      <w:r>
        <w:t>4: Det blev besluttet at møde hyppigheden er mindst 1 gang hvert halvår, at det går på tur at vælge emne samt arrangere møderne.</w:t>
      </w:r>
    </w:p>
    <w:p w:rsidR="008D6816" w:rsidRDefault="007A5938">
      <w:r>
        <w:rPr>
          <w:noProof/>
          <w:lang w:eastAsia="da-DK"/>
        </w:rPr>
        <mc:AlternateContent>
          <mc:Choice Requires="wps">
            <w:drawing>
              <wp:anchor distT="0" distB="0" distL="114300" distR="114300" simplePos="0" relativeHeight="251659264" behindDoc="0" locked="0" layoutInCell="1" allowOverlap="1" wp14:anchorId="7C7BDE90" wp14:editId="3716369F">
                <wp:simplePos x="0" y="0"/>
                <wp:positionH relativeFrom="column">
                  <wp:posOffset>-62865</wp:posOffset>
                </wp:positionH>
                <wp:positionV relativeFrom="paragraph">
                  <wp:posOffset>281305</wp:posOffset>
                </wp:positionV>
                <wp:extent cx="5905500" cy="657225"/>
                <wp:effectExtent l="0" t="0" r="19050" b="28575"/>
                <wp:wrapNone/>
                <wp:docPr id="1" name="Rektangel 1"/>
                <wp:cNvGraphicFramePr/>
                <a:graphic xmlns:a="http://schemas.openxmlformats.org/drawingml/2006/main">
                  <a:graphicData uri="http://schemas.microsoft.com/office/word/2010/wordprocessingShape">
                    <wps:wsp>
                      <wps:cNvSpPr/>
                      <wps:spPr>
                        <a:xfrm>
                          <a:off x="0" y="0"/>
                          <a:ext cx="5905500" cy="657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1" o:spid="_x0000_s1026" style="position:absolute;margin-left:-4.95pt;margin-top:22.15pt;width:46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" filled="f" strokecolor="#243f60 [1604]" strokeweight="2pt"/>
            </w:pict>
          </mc:Fallback>
        </mc:AlternateContent>
      </w:r>
      <w:r w:rsidR="003C0A56">
        <w:t xml:space="preserve">5: Næste møde arrangeres af Lene Nielsen, KMA, Herlev og Didi Bang, SSI: </w:t>
      </w:r>
    </w:p>
    <w:p w:rsidR="003C0A56" w:rsidRDefault="003C0A56">
      <w:r>
        <w:t>Emnet bliver: luftvejsdiagnostik: Hvem skal testes og for hvad? Tolkning af testresultater.</w:t>
      </w:r>
    </w:p>
    <w:p w:rsidR="003C0A56" w:rsidRDefault="003C0A56">
      <w:r>
        <w:t>Mødet bliver på SSI d. 26. sept. 2017 kl. 12-16; Bygning 14, lokale 205. Reminder udsendes senere.</w:t>
      </w:r>
    </w:p>
    <w:p w:rsidR="003C0A56" w:rsidRDefault="003C0A56"/>
    <w:p w:rsidR="003C0A56" w:rsidRDefault="003C0A56">
      <w:r>
        <w:t>6: Til slut vælges Undertegnede Inge Panum som formand for gruppen – for de næste 2 år.</w:t>
      </w:r>
    </w:p>
    <w:p w:rsidR="003C0A56" w:rsidRDefault="003C0A56">
      <w:r>
        <w:t xml:space="preserve">Jeg vil gerne takke alle fremmødte for et meget spændende møde. Jeg ser frem til at arbejdsgruppen for klinisk virologi vil være med til at fremme interessen for kliniske virologiske problemstillinger, såvel i det daglige arbejde som </w:t>
      </w:r>
      <w:r w:rsidR="0035478A">
        <w:t>i forskningsmæssig sammenhæng.</w:t>
      </w:r>
    </w:p>
    <w:p w:rsidR="007A5938" w:rsidRDefault="007A5938">
      <w:r>
        <w:t>7. juni 2017</w:t>
      </w:r>
      <w:bookmarkStart w:id="0" w:name="_GoBack"/>
      <w:bookmarkEnd w:id="0"/>
    </w:p>
    <w:p w:rsidR="000901B2" w:rsidRDefault="0035478A">
      <w:r>
        <w:t>Inge Panum, formand, Arbejdsgruppe for klinisk virologi under DSKM.</w:t>
      </w:r>
    </w:p>
    <w:sectPr w:rsidR="000901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DB"/>
    <w:rsid w:val="000901B2"/>
    <w:rsid w:val="001D55CA"/>
    <w:rsid w:val="0035478A"/>
    <w:rsid w:val="003C0A56"/>
    <w:rsid w:val="004F71DB"/>
    <w:rsid w:val="007A5938"/>
    <w:rsid w:val="008D6816"/>
    <w:rsid w:val="00922EB9"/>
    <w:rsid w:val="00C208BC"/>
    <w:rsid w:val="00F000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326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Panum</dc:creator>
  <cp:lastModifiedBy>Inge Panum</cp:lastModifiedBy>
  <cp:revision>2</cp:revision>
  <dcterms:created xsi:type="dcterms:W3CDTF">2017-05-29T13:17:00Z</dcterms:created>
  <dcterms:modified xsi:type="dcterms:W3CDTF">2017-06-07T09:27:00Z</dcterms:modified>
</cp:coreProperties>
</file>